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C087" w14:textId="77777777" w:rsidR="007F2FFF" w:rsidRPr="006B52C5" w:rsidRDefault="007F2FFF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2"/>
          <w:szCs w:val="22"/>
        </w:rPr>
      </w:pPr>
    </w:p>
    <w:p w14:paraId="425B9E1C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4FCD7250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17A74540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07186818" w14:textId="77777777" w:rsidR="006A747E" w:rsidRPr="006B52C5" w:rsidRDefault="006A747E" w:rsidP="007060D2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4E5E0AE7" w14:textId="77777777" w:rsidR="006A747E" w:rsidRPr="006B52C5" w:rsidRDefault="006A747E" w:rsidP="007060D2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08D523E0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73CE07B0" w14:textId="3C0B76C3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4209D76F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0E9A97C4" w14:textId="232A644A" w:rsidR="006A747E" w:rsidRPr="006B52C5" w:rsidRDefault="007060D2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  <w:r w:rsidRPr="006B52C5">
        <w:rPr>
          <w:rFonts w:ascii="Gill Sans" w:eastAsia="Calibri" w:hAnsi="Gill Sans"/>
          <w:noProof/>
          <w:sz w:val="96"/>
          <w:szCs w:val="96"/>
        </w:rPr>
        <w:drawing>
          <wp:inline distT="0" distB="0" distL="0" distR="0" wp14:anchorId="2C5636A3" wp14:editId="4A84CCD9">
            <wp:extent cx="5262113" cy="70567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F6E5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7B588DF9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0F4B810C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5EA258F0" w14:textId="77777777" w:rsidR="006A747E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153AD624" w14:textId="77777777" w:rsidR="006A747E" w:rsidRPr="006B52C5" w:rsidRDefault="006A747E" w:rsidP="006A747E">
      <w:pPr>
        <w:jc w:val="center"/>
        <w:rPr>
          <w:rFonts w:ascii="Gill Sans" w:hAnsi="Gill Sans" w:cs="Arial"/>
          <w:b/>
          <w:color w:val="008BEA"/>
          <w:sz w:val="80"/>
          <w:szCs w:val="80"/>
        </w:rPr>
      </w:pPr>
    </w:p>
    <w:p w14:paraId="0D35EC96" w14:textId="77777777" w:rsidR="006A747E" w:rsidRPr="006B52C5" w:rsidRDefault="006A747E" w:rsidP="006A747E">
      <w:pPr>
        <w:jc w:val="center"/>
        <w:rPr>
          <w:rFonts w:ascii="Gill Sans" w:hAnsi="Gill Sans" w:cs="Arial"/>
          <w:b/>
          <w:color w:val="002060"/>
          <w:sz w:val="72"/>
          <w:szCs w:val="72"/>
        </w:rPr>
      </w:pPr>
      <w:r w:rsidRPr="006B52C5">
        <w:rPr>
          <w:rFonts w:ascii="Gill Sans" w:hAnsi="Gill Sans" w:cs="Arial"/>
          <w:b/>
          <w:color w:val="002060"/>
          <w:sz w:val="72"/>
          <w:szCs w:val="72"/>
        </w:rPr>
        <w:t>TERMS OF REFERENCE</w:t>
      </w:r>
    </w:p>
    <w:p w14:paraId="68C1F13C" w14:textId="5D668AC1" w:rsidR="006A747E" w:rsidRPr="006B52C5" w:rsidRDefault="008827EF" w:rsidP="006A747E">
      <w:pPr>
        <w:jc w:val="center"/>
        <w:rPr>
          <w:rFonts w:ascii="Gill Sans" w:hAnsi="Gill Sans" w:cs="Arial"/>
          <w:b/>
          <w:color w:val="002060"/>
          <w:sz w:val="72"/>
          <w:szCs w:val="72"/>
        </w:rPr>
      </w:pPr>
      <w:r w:rsidRPr="006B52C5">
        <w:rPr>
          <w:rFonts w:ascii="Gill Sans" w:hAnsi="Gill Sans" w:cs="Arial"/>
          <w:b/>
          <w:color w:val="002060"/>
          <w:sz w:val="72"/>
          <w:szCs w:val="72"/>
        </w:rPr>
        <w:t>TEA</w:t>
      </w:r>
      <w:r w:rsidR="00E07CB1" w:rsidRPr="006B52C5">
        <w:rPr>
          <w:rFonts w:ascii="Gill Sans" w:hAnsi="Gill Sans" w:cs="Arial"/>
          <w:b/>
          <w:color w:val="002060"/>
          <w:sz w:val="72"/>
          <w:szCs w:val="72"/>
        </w:rPr>
        <w:t>CHING AND LEARNING</w:t>
      </w:r>
      <w:r w:rsidR="006A747E" w:rsidRPr="006B52C5">
        <w:rPr>
          <w:rFonts w:ascii="Gill Sans" w:hAnsi="Gill Sans" w:cs="Arial"/>
          <w:b/>
          <w:color w:val="002060"/>
          <w:sz w:val="72"/>
          <w:szCs w:val="72"/>
        </w:rPr>
        <w:t xml:space="preserve"> COMMITTEE</w:t>
      </w:r>
    </w:p>
    <w:p w14:paraId="73507438" w14:textId="626CCB95" w:rsidR="007E5D93" w:rsidRPr="006B52C5" w:rsidRDefault="007E5D93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2C3E726A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1890B076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665EA76D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29896719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4BF0FAB6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7B4D7F5F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46D5BE20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39C500EF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7E84128B" w14:textId="77777777" w:rsidR="007E5D93" w:rsidRPr="006B52C5" w:rsidRDefault="007E5D93" w:rsidP="007E5D93">
      <w:pPr>
        <w:pStyle w:val="StandardAshurst"/>
        <w:rPr>
          <w:rFonts w:ascii="Gill Sans" w:hAnsi="Gill Sans"/>
        </w:rPr>
      </w:pPr>
    </w:p>
    <w:p w14:paraId="02CAF344" w14:textId="2BC857BB" w:rsidR="007E5D93" w:rsidRPr="006B52C5" w:rsidRDefault="007E5D93" w:rsidP="00446D16">
      <w:pPr>
        <w:pStyle w:val="NormalAshurst"/>
        <w:spacing w:after="0" w:line="240" w:lineRule="auto"/>
        <w:jc w:val="center"/>
        <w:rPr>
          <w:rFonts w:ascii="Gill Sans" w:hAnsi="Gill Sans"/>
        </w:rPr>
      </w:pPr>
    </w:p>
    <w:p w14:paraId="3FDA76E0" w14:textId="3B0F5654" w:rsidR="007E5D93" w:rsidRPr="006B52C5" w:rsidRDefault="007E5D93" w:rsidP="00446D16">
      <w:pPr>
        <w:pStyle w:val="NormalAshurst"/>
        <w:spacing w:after="0" w:line="240" w:lineRule="auto"/>
        <w:jc w:val="center"/>
        <w:rPr>
          <w:rFonts w:ascii="Gill Sans" w:hAnsi="Gill Sans"/>
        </w:rPr>
      </w:pPr>
    </w:p>
    <w:p w14:paraId="566F9E05" w14:textId="130E06ED" w:rsidR="007E5D93" w:rsidRPr="006B52C5" w:rsidRDefault="007E5D93" w:rsidP="00446D16">
      <w:pPr>
        <w:pStyle w:val="NormalAshurst"/>
        <w:spacing w:after="0" w:line="240" w:lineRule="auto"/>
        <w:jc w:val="center"/>
        <w:rPr>
          <w:rFonts w:ascii="Gill Sans" w:hAnsi="Gill Sans"/>
        </w:rPr>
      </w:pPr>
    </w:p>
    <w:p w14:paraId="1C2C7529" w14:textId="54B99C3F" w:rsidR="00446D16" w:rsidRPr="006B52C5" w:rsidRDefault="006A747E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  <w:r w:rsidRPr="006B52C5">
        <w:rPr>
          <w:rFonts w:ascii="Gill Sans" w:hAnsi="Gill Sans"/>
        </w:rPr>
        <w:br w:type="page"/>
      </w:r>
      <w:r w:rsidR="005C4930" w:rsidRPr="006B52C5">
        <w:rPr>
          <w:rFonts w:ascii="Gill Sans" w:hAnsi="Gill Sans"/>
          <w:b/>
          <w:caps/>
          <w:sz w:val="28"/>
          <w:szCs w:val="28"/>
        </w:rPr>
        <w:lastRenderedPageBreak/>
        <w:t>Terms of Reference</w:t>
      </w:r>
    </w:p>
    <w:p w14:paraId="708777FC" w14:textId="77777777" w:rsidR="009563B7" w:rsidRPr="006B52C5" w:rsidRDefault="00E07CB1" w:rsidP="00446D16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  <w:r w:rsidRPr="006B52C5">
        <w:rPr>
          <w:rFonts w:ascii="Gill Sans" w:hAnsi="Gill Sans"/>
          <w:b/>
          <w:caps/>
          <w:sz w:val="28"/>
          <w:szCs w:val="28"/>
        </w:rPr>
        <w:t>TEACHING AND LEARNING</w:t>
      </w:r>
      <w:r w:rsidR="000025B8" w:rsidRPr="006B52C5">
        <w:rPr>
          <w:rFonts w:ascii="Gill Sans" w:hAnsi="Gill Sans"/>
          <w:b/>
          <w:caps/>
          <w:sz w:val="28"/>
          <w:szCs w:val="28"/>
        </w:rPr>
        <w:t xml:space="preserve"> COMMITTEE</w:t>
      </w:r>
    </w:p>
    <w:p w14:paraId="1812F144" w14:textId="77777777" w:rsidR="00331DCB" w:rsidRPr="006B52C5" w:rsidRDefault="00331DCB" w:rsidP="00331DCB">
      <w:pPr>
        <w:pStyle w:val="NormalAshurst"/>
        <w:spacing w:after="0" w:line="240" w:lineRule="auto"/>
        <w:jc w:val="center"/>
        <w:rPr>
          <w:rFonts w:ascii="Gill Sans" w:hAnsi="Gill Sans"/>
          <w:b/>
          <w:caps/>
          <w:sz w:val="28"/>
          <w:szCs w:val="28"/>
        </w:rPr>
      </w:pPr>
    </w:p>
    <w:p w14:paraId="29BE74C7" w14:textId="77777777" w:rsidR="007007F6" w:rsidRPr="006B52C5" w:rsidRDefault="009563B7" w:rsidP="00331DCB">
      <w:pPr>
        <w:pStyle w:val="NormalAshurst"/>
        <w:spacing w:after="0" w:line="240" w:lineRule="auto"/>
        <w:jc w:val="center"/>
        <w:rPr>
          <w:rFonts w:ascii="Gill Sans" w:hAnsi="Gill Sans"/>
          <w:b/>
          <w:sz w:val="28"/>
          <w:szCs w:val="28"/>
        </w:rPr>
      </w:pPr>
      <w:r w:rsidRPr="006B52C5">
        <w:rPr>
          <w:rFonts w:ascii="Gill Sans" w:hAnsi="Gill Sans"/>
          <w:b/>
          <w:sz w:val="28"/>
          <w:szCs w:val="28"/>
        </w:rPr>
        <w:t xml:space="preserve">Jubilee Primary School and </w:t>
      </w:r>
      <w:proofErr w:type="spellStart"/>
      <w:r w:rsidRPr="006B52C5">
        <w:rPr>
          <w:rFonts w:ascii="Gill Sans" w:hAnsi="Gill Sans"/>
          <w:b/>
          <w:sz w:val="28"/>
          <w:szCs w:val="28"/>
        </w:rPr>
        <w:t>Fernbank</w:t>
      </w:r>
      <w:proofErr w:type="spellEnd"/>
      <w:r w:rsidRPr="006B52C5">
        <w:rPr>
          <w:rFonts w:ascii="Gill Sans" w:hAnsi="Gill Sans"/>
          <w:b/>
          <w:sz w:val="28"/>
          <w:szCs w:val="28"/>
        </w:rPr>
        <w:t xml:space="preserve"> Children’s Centre</w:t>
      </w:r>
    </w:p>
    <w:p w14:paraId="0A92BD2E" w14:textId="77777777" w:rsidR="009563B7" w:rsidRPr="006B52C5" w:rsidRDefault="009563B7" w:rsidP="00331DCB">
      <w:pPr>
        <w:pStyle w:val="NormalAshurst"/>
        <w:spacing w:after="0" w:line="240" w:lineRule="auto"/>
        <w:jc w:val="center"/>
        <w:rPr>
          <w:rFonts w:ascii="Gill Sans" w:hAnsi="Gill Sans"/>
          <w:b/>
          <w:sz w:val="22"/>
          <w:szCs w:val="22"/>
        </w:rPr>
      </w:pPr>
    </w:p>
    <w:p w14:paraId="3A703ABE" w14:textId="77777777" w:rsidR="00331DCB" w:rsidRPr="006B52C5" w:rsidRDefault="00331DCB" w:rsidP="00331DCB">
      <w:pPr>
        <w:pStyle w:val="NormalAshurst"/>
        <w:spacing w:after="0" w:line="240" w:lineRule="auto"/>
        <w:jc w:val="center"/>
        <w:rPr>
          <w:rFonts w:ascii="Gill Sans" w:hAnsi="Gill Sans"/>
          <w:b/>
          <w:sz w:val="22"/>
          <w:szCs w:val="22"/>
        </w:rPr>
      </w:pPr>
    </w:p>
    <w:p w14:paraId="7E8A6B3A" w14:textId="77777777" w:rsidR="00331DCB" w:rsidRPr="006B52C5" w:rsidRDefault="00331DCB" w:rsidP="00331DCB">
      <w:pPr>
        <w:pStyle w:val="NormalAshurst"/>
        <w:spacing w:after="0" w:line="240" w:lineRule="auto"/>
        <w:jc w:val="center"/>
        <w:rPr>
          <w:rFonts w:ascii="Gill Sans" w:hAnsi="Gill Sans"/>
          <w:b/>
          <w:sz w:val="22"/>
          <w:szCs w:val="22"/>
        </w:rPr>
      </w:pPr>
    </w:p>
    <w:p w14:paraId="1F4098F7" w14:textId="77777777" w:rsidR="005C4930" w:rsidRPr="006B52C5" w:rsidRDefault="005C4930" w:rsidP="00331DCB">
      <w:pPr>
        <w:pStyle w:val="NormalAshurst"/>
        <w:spacing w:after="0" w:line="240" w:lineRule="auto"/>
        <w:rPr>
          <w:rFonts w:ascii="Gill Sans" w:hAnsi="Gill Sans"/>
          <w:b/>
          <w:caps/>
          <w:sz w:val="22"/>
          <w:szCs w:val="22"/>
        </w:rPr>
      </w:pPr>
      <w:r w:rsidRPr="006B52C5">
        <w:rPr>
          <w:rFonts w:ascii="Gill Sans" w:hAnsi="Gill Sans"/>
          <w:b/>
          <w:sz w:val="22"/>
          <w:szCs w:val="22"/>
        </w:rPr>
        <w:t>A.</w:t>
      </w:r>
      <w:r w:rsidRPr="006B52C5">
        <w:rPr>
          <w:rFonts w:ascii="Gill Sans" w:hAnsi="Gill Sans"/>
          <w:b/>
          <w:sz w:val="22"/>
          <w:szCs w:val="22"/>
        </w:rPr>
        <w:tab/>
      </w:r>
      <w:r w:rsidRPr="006B52C5">
        <w:rPr>
          <w:rFonts w:ascii="Gill Sans" w:hAnsi="Gill Sans"/>
          <w:b/>
          <w:caps/>
          <w:sz w:val="22"/>
          <w:szCs w:val="22"/>
        </w:rPr>
        <w:t xml:space="preserve">Membership and </w:t>
      </w:r>
      <w:r w:rsidR="009F6706" w:rsidRPr="006B52C5">
        <w:rPr>
          <w:rFonts w:ascii="Gill Sans" w:hAnsi="Gill Sans"/>
          <w:b/>
          <w:caps/>
          <w:sz w:val="22"/>
          <w:szCs w:val="22"/>
        </w:rPr>
        <w:t xml:space="preserve">Committee </w:t>
      </w:r>
      <w:r w:rsidRPr="006B52C5">
        <w:rPr>
          <w:rFonts w:ascii="Gill Sans" w:hAnsi="Gill Sans"/>
          <w:b/>
          <w:caps/>
          <w:sz w:val="22"/>
          <w:szCs w:val="22"/>
        </w:rPr>
        <w:t>Proceedings</w:t>
      </w:r>
    </w:p>
    <w:p w14:paraId="0C39102E" w14:textId="77777777" w:rsidR="00331DCB" w:rsidRPr="006B52C5" w:rsidRDefault="00331DCB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</w:rPr>
      </w:pPr>
    </w:p>
    <w:p w14:paraId="042E5D07" w14:textId="41E625B2" w:rsidR="00E07CB1" w:rsidRPr="006B52C5" w:rsidRDefault="005C4930" w:rsidP="00E07CB1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The </w:t>
      </w:r>
      <w:r w:rsidR="009F6706" w:rsidRPr="006B52C5">
        <w:rPr>
          <w:rFonts w:ascii="Gill Sans" w:hAnsi="Gill Sans"/>
          <w:sz w:val="22"/>
          <w:szCs w:val="22"/>
        </w:rPr>
        <w:t xml:space="preserve">Committee </w:t>
      </w:r>
      <w:r w:rsidR="0005702B" w:rsidRPr="006B52C5">
        <w:rPr>
          <w:rFonts w:ascii="Gill Sans" w:hAnsi="Gill Sans"/>
          <w:sz w:val="22"/>
          <w:szCs w:val="22"/>
        </w:rPr>
        <w:t xml:space="preserve">is a sub-committee of the Full Governing Board and </w:t>
      </w:r>
      <w:r w:rsidRPr="006B52C5">
        <w:rPr>
          <w:rFonts w:ascii="Gill Sans" w:hAnsi="Gill Sans"/>
          <w:sz w:val="22"/>
          <w:szCs w:val="22"/>
        </w:rPr>
        <w:t xml:space="preserve">will consist of at least three members of the Governing </w:t>
      </w:r>
      <w:r w:rsidR="0005702B" w:rsidRPr="006B52C5">
        <w:rPr>
          <w:rFonts w:ascii="Gill Sans" w:hAnsi="Gill Sans"/>
          <w:sz w:val="22"/>
          <w:szCs w:val="22"/>
        </w:rPr>
        <w:t>Board</w:t>
      </w:r>
      <w:r w:rsidRPr="006B52C5">
        <w:rPr>
          <w:rFonts w:ascii="Gill Sans" w:hAnsi="Gill Sans"/>
          <w:sz w:val="22"/>
          <w:szCs w:val="22"/>
        </w:rPr>
        <w:t xml:space="preserve"> plus the</w:t>
      </w:r>
      <w:r w:rsidR="009F6706" w:rsidRPr="006B52C5">
        <w:rPr>
          <w:rFonts w:ascii="Gill Sans" w:hAnsi="Gill Sans"/>
          <w:sz w:val="22"/>
          <w:szCs w:val="22"/>
        </w:rPr>
        <w:t xml:space="preserve"> </w:t>
      </w:r>
      <w:r w:rsidR="00CE0B25" w:rsidRPr="006B52C5">
        <w:rPr>
          <w:rFonts w:ascii="Gill Sans" w:hAnsi="Gill Sans"/>
          <w:sz w:val="22"/>
          <w:szCs w:val="22"/>
        </w:rPr>
        <w:t>Head</w:t>
      </w:r>
      <w:r w:rsidR="005C3894" w:rsidRPr="006B52C5">
        <w:rPr>
          <w:rFonts w:ascii="Gill Sans" w:hAnsi="Gill Sans"/>
          <w:sz w:val="22"/>
          <w:szCs w:val="22"/>
        </w:rPr>
        <w:t>t</w:t>
      </w:r>
      <w:r w:rsidR="00E07CB1" w:rsidRPr="006B52C5">
        <w:rPr>
          <w:rFonts w:ascii="Gill Sans" w:hAnsi="Gill Sans"/>
          <w:sz w:val="22"/>
          <w:szCs w:val="22"/>
        </w:rPr>
        <w:t>eacher</w:t>
      </w:r>
      <w:r w:rsidR="00CE0B25" w:rsidRPr="006B52C5">
        <w:rPr>
          <w:rFonts w:ascii="Gill Sans" w:hAnsi="Gill Sans"/>
          <w:sz w:val="22"/>
          <w:szCs w:val="22"/>
        </w:rPr>
        <w:t>. The Deputy Headteacher</w:t>
      </w:r>
      <w:r w:rsidR="000025B8" w:rsidRPr="006B52C5">
        <w:rPr>
          <w:rFonts w:ascii="Gill Sans" w:hAnsi="Gill Sans"/>
          <w:sz w:val="22"/>
          <w:szCs w:val="22"/>
        </w:rPr>
        <w:t xml:space="preserve"> </w:t>
      </w:r>
      <w:r w:rsidR="00CE0B25" w:rsidRPr="006B52C5">
        <w:rPr>
          <w:rFonts w:ascii="Gill Sans" w:hAnsi="Gill Sans"/>
          <w:sz w:val="22"/>
          <w:szCs w:val="22"/>
        </w:rPr>
        <w:t>will be an associate member of the Committee</w:t>
      </w:r>
      <w:r w:rsidR="002B538B" w:rsidRPr="006B52C5">
        <w:rPr>
          <w:rFonts w:ascii="Gill Sans" w:hAnsi="Gill Sans"/>
          <w:sz w:val="22"/>
          <w:szCs w:val="22"/>
        </w:rPr>
        <w:t xml:space="preserve"> but will have no vote</w:t>
      </w:r>
      <w:r w:rsidR="00CE0B25" w:rsidRPr="006B52C5">
        <w:rPr>
          <w:rFonts w:ascii="Gill Sans" w:hAnsi="Gill Sans"/>
          <w:sz w:val="22"/>
          <w:szCs w:val="22"/>
        </w:rPr>
        <w:t>.</w:t>
      </w:r>
    </w:p>
    <w:p w14:paraId="01B37E62" w14:textId="77777777" w:rsidR="005C4930" w:rsidRPr="006B52C5" w:rsidRDefault="005C4930" w:rsidP="00E07CB1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The Committee shall not be quorate unless three members of the </w:t>
      </w:r>
      <w:r w:rsidR="003F24D6" w:rsidRPr="006B52C5">
        <w:rPr>
          <w:rFonts w:ascii="Gill Sans" w:hAnsi="Gill Sans"/>
          <w:sz w:val="22"/>
          <w:szCs w:val="22"/>
        </w:rPr>
        <w:t xml:space="preserve">Committee </w:t>
      </w:r>
      <w:r w:rsidRPr="006B52C5">
        <w:rPr>
          <w:rFonts w:ascii="Gill Sans" w:hAnsi="Gill Sans"/>
          <w:sz w:val="22"/>
          <w:szCs w:val="22"/>
        </w:rPr>
        <w:t>are present.</w:t>
      </w:r>
      <w:r w:rsidR="003F24D6" w:rsidRPr="006B52C5">
        <w:rPr>
          <w:rFonts w:ascii="Gill Sans" w:hAnsi="Gill Sans"/>
          <w:sz w:val="22"/>
          <w:szCs w:val="22"/>
        </w:rPr>
        <w:t xml:space="preserve">  </w:t>
      </w:r>
      <w:r w:rsidR="00F83E2A" w:rsidRPr="006B52C5">
        <w:rPr>
          <w:rFonts w:ascii="Gill Sans" w:hAnsi="Gill Sans"/>
          <w:sz w:val="22"/>
          <w:szCs w:val="22"/>
        </w:rPr>
        <w:t>The Head Teacher</w:t>
      </w:r>
      <w:r w:rsidR="003F24D6" w:rsidRPr="006B52C5">
        <w:rPr>
          <w:rFonts w:ascii="Gill Sans" w:hAnsi="Gill Sans"/>
          <w:sz w:val="22"/>
          <w:szCs w:val="22"/>
        </w:rPr>
        <w:t xml:space="preserve"> may count towards the quorum</w:t>
      </w:r>
      <w:r w:rsidR="00F83E2A" w:rsidRPr="006B52C5">
        <w:rPr>
          <w:rFonts w:ascii="Gill Sans" w:hAnsi="Gill Sans"/>
          <w:sz w:val="22"/>
          <w:szCs w:val="22"/>
        </w:rPr>
        <w:t>.</w:t>
      </w:r>
    </w:p>
    <w:p w14:paraId="5E0428DA" w14:textId="77777777" w:rsidR="009F6706" w:rsidRPr="006B52C5" w:rsidRDefault="009F6706" w:rsidP="00E07CB1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In the absence of the Chair, members shall elect one of their number to take the Chair for that meeting.</w:t>
      </w:r>
    </w:p>
    <w:p w14:paraId="60A01653" w14:textId="172D6F81" w:rsidR="00BD0FBF" w:rsidRPr="006B52C5" w:rsidRDefault="00BD0FBF" w:rsidP="00E07CB1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All </w:t>
      </w:r>
      <w:r w:rsidR="001C4555" w:rsidRPr="006B52C5">
        <w:rPr>
          <w:rFonts w:ascii="Gill Sans" w:hAnsi="Gill Sans"/>
          <w:sz w:val="22"/>
          <w:szCs w:val="22"/>
        </w:rPr>
        <w:t xml:space="preserve">Governor </w:t>
      </w:r>
      <w:r w:rsidR="005C3894" w:rsidRPr="006B52C5">
        <w:rPr>
          <w:rFonts w:ascii="Gill Sans" w:hAnsi="Gill Sans"/>
          <w:sz w:val="22"/>
          <w:szCs w:val="22"/>
        </w:rPr>
        <w:t>Members</w:t>
      </w:r>
      <w:r w:rsidRPr="006B52C5">
        <w:rPr>
          <w:rFonts w:ascii="Gill Sans" w:hAnsi="Gill Sans"/>
          <w:sz w:val="22"/>
          <w:szCs w:val="22"/>
        </w:rPr>
        <w:t xml:space="preserve"> of the Committee shall be entitled to </w:t>
      </w:r>
      <w:proofErr w:type="gramStart"/>
      <w:r w:rsidRPr="006B52C5">
        <w:rPr>
          <w:rFonts w:ascii="Gill Sans" w:hAnsi="Gill Sans"/>
          <w:sz w:val="22"/>
          <w:szCs w:val="22"/>
        </w:rPr>
        <w:t>vote</w:t>
      </w:r>
      <w:proofErr w:type="gramEnd"/>
      <w:r w:rsidRPr="006B52C5">
        <w:rPr>
          <w:rFonts w:ascii="Gill Sans" w:hAnsi="Gill Sans"/>
          <w:sz w:val="22"/>
          <w:szCs w:val="22"/>
        </w:rPr>
        <w:t xml:space="preserve"> and</w:t>
      </w:r>
      <w:r w:rsidR="001C4555" w:rsidRPr="006B52C5">
        <w:rPr>
          <w:rFonts w:ascii="Gill Sans" w:hAnsi="Gill Sans"/>
          <w:sz w:val="22"/>
          <w:szCs w:val="22"/>
        </w:rPr>
        <w:t>,</w:t>
      </w:r>
      <w:r w:rsidRPr="006B52C5">
        <w:rPr>
          <w:rFonts w:ascii="Gill Sans" w:hAnsi="Gill Sans"/>
          <w:sz w:val="22"/>
          <w:szCs w:val="22"/>
        </w:rPr>
        <w:t xml:space="preserve"> in cases </w:t>
      </w:r>
      <w:r w:rsidR="001C4555" w:rsidRPr="006B52C5">
        <w:rPr>
          <w:rFonts w:ascii="Gill Sans" w:hAnsi="Gill Sans"/>
          <w:sz w:val="22"/>
          <w:szCs w:val="22"/>
        </w:rPr>
        <w:t xml:space="preserve">of deadlock, </w:t>
      </w:r>
      <w:r w:rsidRPr="006B52C5">
        <w:rPr>
          <w:rFonts w:ascii="Gill Sans" w:hAnsi="Gill Sans"/>
          <w:sz w:val="22"/>
          <w:szCs w:val="22"/>
        </w:rPr>
        <w:t xml:space="preserve">the </w:t>
      </w:r>
      <w:r w:rsidR="001C4555" w:rsidRPr="006B52C5">
        <w:rPr>
          <w:rFonts w:ascii="Gill Sans" w:hAnsi="Gill Sans"/>
          <w:sz w:val="22"/>
          <w:szCs w:val="22"/>
        </w:rPr>
        <w:t xml:space="preserve">Chair </w:t>
      </w:r>
      <w:r w:rsidRPr="006B52C5">
        <w:rPr>
          <w:rFonts w:ascii="Gill Sans" w:hAnsi="Gill Sans"/>
          <w:sz w:val="22"/>
          <w:szCs w:val="22"/>
        </w:rPr>
        <w:t>shall have a second or casting vote.</w:t>
      </w:r>
      <w:r w:rsidR="00304194" w:rsidRPr="006B52C5">
        <w:rPr>
          <w:rFonts w:ascii="Gill Sans" w:hAnsi="Gill Sans"/>
          <w:sz w:val="22"/>
          <w:szCs w:val="22"/>
        </w:rPr>
        <w:t xml:space="preserve"> </w:t>
      </w:r>
      <w:proofErr w:type="gramStart"/>
      <w:r w:rsidR="00304194" w:rsidRPr="006B52C5">
        <w:rPr>
          <w:rFonts w:ascii="Gill Sans" w:hAnsi="Gill Sans"/>
          <w:sz w:val="22"/>
          <w:szCs w:val="22"/>
        </w:rPr>
        <w:t>In the event that</w:t>
      </w:r>
      <w:proofErr w:type="gramEnd"/>
      <w:r w:rsidR="00304194" w:rsidRPr="006B52C5">
        <w:rPr>
          <w:rFonts w:ascii="Gill Sans" w:hAnsi="Gill Sans"/>
          <w:sz w:val="22"/>
          <w:szCs w:val="22"/>
        </w:rPr>
        <w:t xml:space="preserve"> the matter is unresolved it will be referred to the Full Governing Board.</w:t>
      </w:r>
    </w:p>
    <w:p w14:paraId="78856AE8" w14:textId="51AA3724" w:rsidR="00E07CB1" w:rsidRPr="006B52C5" w:rsidRDefault="00BD0FBF" w:rsidP="00E07CB1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The Committee will meet </w:t>
      </w:r>
      <w:r w:rsidR="00D7080C" w:rsidRPr="006B52C5">
        <w:rPr>
          <w:rFonts w:ascii="Gill Sans" w:hAnsi="Gill Sans"/>
          <w:sz w:val="22"/>
          <w:szCs w:val="22"/>
        </w:rPr>
        <w:t>twice per term</w:t>
      </w:r>
      <w:r w:rsidRPr="006B52C5">
        <w:rPr>
          <w:rFonts w:ascii="Gill Sans" w:hAnsi="Gill Sans"/>
          <w:sz w:val="22"/>
          <w:szCs w:val="22"/>
        </w:rPr>
        <w:t xml:space="preserve"> and at other times when appropriate.  In urgent situations where it is impractical to call a meeting of the Committee</w:t>
      </w:r>
      <w:r w:rsidR="003F24D6" w:rsidRPr="006B52C5">
        <w:rPr>
          <w:rFonts w:ascii="Gill Sans" w:hAnsi="Gill Sans"/>
          <w:sz w:val="22"/>
          <w:szCs w:val="22"/>
        </w:rPr>
        <w:t>,</w:t>
      </w:r>
      <w:r w:rsidRPr="006B52C5">
        <w:rPr>
          <w:rFonts w:ascii="Gill Sans" w:hAnsi="Gill Sans"/>
          <w:sz w:val="22"/>
          <w:szCs w:val="22"/>
        </w:rPr>
        <w:t xml:space="preserve"> the Chair may act on its </w:t>
      </w:r>
      <w:proofErr w:type="gramStart"/>
      <w:r w:rsidRPr="006B52C5">
        <w:rPr>
          <w:rFonts w:ascii="Gill Sans" w:hAnsi="Gill Sans"/>
          <w:sz w:val="22"/>
          <w:szCs w:val="22"/>
        </w:rPr>
        <w:t>behalf, but</w:t>
      </w:r>
      <w:proofErr w:type="gramEnd"/>
      <w:r w:rsidRPr="006B52C5">
        <w:rPr>
          <w:rFonts w:ascii="Gill Sans" w:hAnsi="Gill Sans"/>
          <w:sz w:val="22"/>
          <w:szCs w:val="22"/>
        </w:rPr>
        <w:t xml:space="preserve"> should report back to members as soon as possible.</w:t>
      </w:r>
    </w:p>
    <w:p w14:paraId="316330AE" w14:textId="2D89D432" w:rsidR="00E07CB1" w:rsidRPr="006B52C5" w:rsidRDefault="00E07CB1" w:rsidP="00E07CB1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The committee meeting will not be open to the public but </w:t>
      </w:r>
      <w:r w:rsidR="007060D2" w:rsidRPr="006B52C5">
        <w:rPr>
          <w:rFonts w:ascii="Gill Sans" w:hAnsi="Gill Sans"/>
          <w:sz w:val="22"/>
          <w:szCs w:val="22"/>
        </w:rPr>
        <w:t xml:space="preserve">non-confidential </w:t>
      </w:r>
      <w:r w:rsidRPr="006B52C5">
        <w:rPr>
          <w:rFonts w:ascii="Gill Sans" w:hAnsi="Gill Sans"/>
          <w:sz w:val="22"/>
          <w:szCs w:val="22"/>
        </w:rPr>
        <w:t>minutes shall be made available if req</w:t>
      </w:r>
      <w:r w:rsidR="007060D2" w:rsidRPr="006B52C5">
        <w:rPr>
          <w:rFonts w:ascii="Gill Sans" w:hAnsi="Gill Sans"/>
          <w:sz w:val="22"/>
          <w:szCs w:val="22"/>
        </w:rPr>
        <w:t>uested</w:t>
      </w:r>
      <w:r w:rsidRPr="006B52C5">
        <w:rPr>
          <w:rFonts w:ascii="Gill Sans" w:hAnsi="Gill Sans"/>
          <w:sz w:val="22"/>
          <w:szCs w:val="22"/>
        </w:rPr>
        <w:t>.</w:t>
      </w:r>
    </w:p>
    <w:p w14:paraId="08975D54" w14:textId="77777777" w:rsidR="008A6BD6" w:rsidRPr="006B52C5" w:rsidRDefault="008A6BD6" w:rsidP="008A6BD6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Members of the Committee and its Chair will be appointed/reappointed on an annual basis at the first meeting of the Governing Body in the academic year.  </w:t>
      </w:r>
    </w:p>
    <w:p w14:paraId="31E4050E" w14:textId="7DCEFE66" w:rsidR="008A6BD6" w:rsidRPr="006B52C5" w:rsidRDefault="008A6BD6" w:rsidP="008A6BD6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The Terms of Reference of this Committee will be reviewed by the Governing Board each academic year and ratified. </w:t>
      </w:r>
    </w:p>
    <w:p w14:paraId="13A2C401" w14:textId="237F58E3" w:rsidR="008A6BD6" w:rsidRPr="006B52C5" w:rsidRDefault="008A6BD6" w:rsidP="008A6BD6">
      <w:pPr>
        <w:pStyle w:val="NormalAshurst"/>
        <w:numPr>
          <w:ilvl w:val="0"/>
          <w:numId w:val="30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 </w:t>
      </w:r>
      <w:r w:rsidRPr="006B52C5">
        <w:rPr>
          <w:rFonts w:ascii="Gill Sans" w:hAnsi="Gill Sans" w:cs="Arial"/>
          <w:sz w:val="22"/>
          <w:szCs w:val="22"/>
        </w:rPr>
        <w:t>The meetings are to be clerked by an officer appointed by the Governing Board.</w:t>
      </w:r>
      <w:r w:rsidRPr="006B52C5">
        <w:rPr>
          <w:rFonts w:ascii="Gill Sans" w:hAnsi="Gill Sans"/>
          <w:sz w:val="22"/>
          <w:szCs w:val="22"/>
        </w:rPr>
        <w:t xml:space="preserve"> Unapproved Minutes will be presented at the first Governing Board </w:t>
      </w:r>
      <w:proofErr w:type="gramStart"/>
      <w:r w:rsidRPr="006B52C5">
        <w:rPr>
          <w:rFonts w:ascii="Gill Sans" w:hAnsi="Gill Sans"/>
          <w:sz w:val="22"/>
          <w:szCs w:val="22"/>
        </w:rPr>
        <w:t>following, and</w:t>
      </w:r>
      <w:proofErr w:type="gramEnd"/>
      <w:r w:rsidRPr="006B52C5">
        <w:rPr>
          <w:rFonts w:ascii="Gill Sans" w:hAnsi="Gill Sans"/>
          <w:sz w:val="22"/>
          <w:szCs w:val="22"/>
        </w:rPr>
        <w:t xml:space="preserve"> approved at the next meeting of the Teaching and Learning Committee.</w:t>
      </w:r>
    </w:p>
    <w:p w14:paraId="16113808" w14:textId="77777777" w:rsidR="00446D16" w:rsidRPr="006B52C5" w:rsidRDefault="00446D16" w:rsidP="00304194">
      <w:pPr>
        <w:pStyle w:val="NormalAshurst"/>
        <w:spacing w:after="0" w:line="240" w:lineRule="auto"/>
        <w:rPr>
          <w:rFonts w:ascii="Gill Sans" w:hAnsi="Gill Sans"/>
          <w:sz w:val="22"/>
          <w:szCs w:val="22"/>
        </w:rPr>
      </w:pPr>
    </w:p>
    <w:p w14:paraId="2D9F3D69" w14:textId="77777777" w:rsidR="000455B8" w:rsidRPr="006B52C5" w:rsidRDefault="000455B8" w:rsidP="00331DCB">
      <w:pPr>
        <w:pStyle w:val="NormalAshurst"/>
        <w:spacing w:after="0" w:line="240" w:lineRule="auto"/>
        <w:ind w:left="560" w:hanging="560"/>
        <w:rPr>
          <w:rFonts w:ascii="Gill Sans" w:hAnsi="Gill Sans"/>
          <w:b/>
          <w:caps/>
          <w:sz w:val="22"/>
          <w:szCs w:val="22"/>
        </w:rPr>
      </w:pPr>
      <w:r w:rsidRPr="006B52C5">
        <w:rPr>
          <w:rFonts w:ascii="Gill Sans" w:hAnsi="Gill Sans"/>
          <w:b/>
          <w:sz w:val="22"/>
          <w:szCs w:val="22"/>
        </w:rPr>
        <w:t>B.</w:t>
      </w:r>
      <w:r w:rsidRPr="006B52C5">
        <w:rPr>
          <w:rFonts w:ascii="Gill Sans" w:hAnsi="Gill Sans"/>
          <w:b/>
          <w:sz w:val="22"/>
          <w:szCs w:val="22"/>
        </w:rPr>
        <w:tab/>
      </w:r>
      <w:r w:rsidRPr="006B52C5">
        <w:rPr>
          <w:rFonts w:ascii="Gill Sans" w:hAnsi="Gill Sans"/>
          <w:b/>
          <w:caps/>
          <w:sz w:val="22"/>
          <w:szCs w:val="22"/>
        </w:rPr>
        <w:t>Powers and Responsibilities delegated to the Committee</w:t>
      </w:r>
    </w:p>
    <w:p w14:paraId="5103A8F4" w14:textId="77777777" w:rsidR="00331DCB" w:rsidRPr="006B52C5" w:rsidRDefault="00331DCB" w:rsidP="00331DCB">
      <w:pPr>
        <w:pStyle w:val="NormalAshurst"/>
        <w:spacing w:after="0" w:line="240" w:lineRule="auto"/>
        <w:ind w:left="560" w:hanging="560"/>
        <w:rPr>
          <w:rFonts w:ascii="Gill Sans" w:hAnsi="Gill Sans"/>
          <w:b/>
          <w:sz w:val="22"/>
          <w:szCs w:val="22"/>
        </w:rPr>
      </w:pPr>
    </w:p>
    <w:p w14:paraId="1475813E" w14:textId="77777777" w:rsidR="00E54AB8" w:rsidRPr="006B52C5" w:rsidRDefault="00E07CB1" w:rsidP="00331DCB">
      <w:pPr>
        <w:pStyle w:val="NormalAshurst"/>
        <w:spacing w:after="0" w:line="240" w:lineRule="auto"/>
        <w:ind w:left="560" w:hanging="560"/>
        <w:rPr>
          <w:rFonts w:ascii="Gill Sans" w:hAnsi="Gill Sans"/>
          <w:b/>
          <w:sz w:val="22"/>
          <w:szCs w:val="22"/>
          <w:u w:val="single"/>
        </w:rPr>
      </w:pPr>
      <w:r w:rsidRPr="006B52C5">
        <w:rPr>
          <w:rFonts w:ascii="Gill Sans" w:hAnsi="Gill Sans"/>
          <w:b/>
          <w:sz w:val="22"/>
          <w:szCs w:val="22"/>
          <w:u w:val="single"/>
        </w:rPr>
        <w:t>Teaching and Learning</w:t>
      </w:r>
      <w:r w:rsidR="00E54AB8" w:rsidRPr="006B52C5">
        <w:rPr>
          <w:rFonts w:ascii="Gill Sans" w:hAnsi="Gill Sans"/>
          <w:b/>
          <w:sz w:val="22"/>
          <w:szCs w:val="22"/>
          <w:u w:val="single"/>
        </w:rPr>
        <w:t xml:space="preserve"> </w:t>
      </w:r>
      <w:r w:rsidR="00E11F70" w:rsidRPr="006B52C5">
        <w:rPr>
          <w:rFonts w:ascii="Gill Sans" w:hAnsi="Gill Sans"/>
          <w:b/>
          <w:sz w:val="22"/>
          <w:szCs w:val="22"/>
          <w:u w:val="single"/>
        </w:rPr>
        <w:t xml:space="preserve">Policy </w:t>
      </w:r>
      <w:r w:rsidR="00E54AB8" w:rsidRPr="006B52C5">
        <w:rPr>
          <w:rFonts w:ascii="Gill Sans" w:hAnsi="Gill Sans"/>
          <w:b/>
          <w:sz w:val="22"/>
          <w:szCs w:val="22"/>
          <w:u w:val="single"/>
        </w:rPr>
        <w:t>Review Functions</w:t>
      </w:r>
    </w:p>
    <w:p w14:paraId="7AEBF0E0" w14:textId="77777777" w:rsidR="00030B75" w:rsidRPr="006B52C5" w:rsidRDefault="00030B75" w:rsidP="00331DCB">
      <w:pPr>
        <w:pStyle w:val="NormalAshurst"/>
        <w:spacing w:after="0" w:line="240" w:lineRule="auto"/>
        <w:ind w:left="560" w:hanging="560"/>
        <w:rPr>
          <w:rFonts w:ascii="Gill Sans" w:hAnsi="Gill Sans"/>
          <w:b/>
          <w:sz w:val="22"/>
          <w:szCs w:val="22"/>
          <w:u w:val="single"/>
        </w:rPr>
      </w:pPr>
    </w:p>
    <w:p w14:paraId="4884BAE9" w14:textId="77777777" w:rsidR="00331DCB" w:rsidRPr="006B52C5" w:rsidRDefault="000455B8" w:rsidP="006724FC">
      <w:pPr>
        <w:pStyle w:val="NormalAshurst"/>
        <w:numPr>
          <w:ilvl w:val="0"/>
          <w:numId w:val="32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establish, keep under review at appropriate intervals and to monitor implementation</w:t>
      </w:r>
      <w:r w:rsidR="001C4555" w:rsidRPr="006B52C5">
        <w:rPr>
          <w:rFonts w:ascii="Gill Sans" w:hAnsi="Gill Sans"/>
          <w:sz w:val="22"/>
          <w:szCs w:val="22"/>
        </w:rPr>
        <w:t xml:space="preserve"> and effectiveness</w:t>
      </w:r>
      <w:r w:rsidRPr="006B52C5">
        <w:rPr>
          <w:rFonts w:ascii="Gill Sans" w:hAnsi="Gill Sans"/>
          <w:sz w:val="22"/>
          <w:szCs w:val="22"/>
        </w:rPr>
        <w:t xml:space="preserve"> of </w:t>
      </w:r>
      <w:proofErr w:type="gramStart"/>
      <w:r w:rsidR="00E07CB1" w:rsidRPr="006B52C5">
        <w:rPr>
          <w:rFonts w:ascii="Gill Sans" w:hAnsi="Gill Sans"/>
          <w:sz w:val="22"/>
          <w:szCs w:val="22"/>
        </w:rPr>
        <w:t>schools</w:t>
      </w:r>
      <w:proofErr w:type="gramEnd"/>
      <w:r w:rsidR="00E07CB1" w:rsidRPr="006B52C5">
        <w:rPr>
          <w:rFonts w:ascii="Gill Sans" w:hAnsi="Gill Sans"/>
          <w:sz w:val="22"/>
          <w:szCs w:val="22"/>
        </w:rPr>
        <w:t xml:space="preserve"> policies in re</w:t>
      </w:r>
      <w:r w:rsidR="006724FC" w:rsidRPr="006B52C5">
        <w:rPr>
          <w:rFonts w:ascii="Gill Sans" w:hAnsi="Gill Sans"/>
          <w:sz w:val="22"/>
          <w:szCs w:val="22"/>
        </w:rPr>
        <w:t>lation to Teaching and Learning.</w:t>
      </w:r>
    </w:p>
    <w:p w14:paraId="27034819" w14:textId="65C50DAE" w:rsidR="006724FC" w:rsidRPr="006B52C5" w:rsidRDefault="006724FC" w:rsidP="006724FC">
      <w:pPr>
        <w:pStyle w:val="NormalAshurst"/>
        <w:numPr>
          <w:ilvl w:val="0"/>
          <w:numId w:val="32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ensure the school has a robust approach to </w:t>
      </w:r>
      <w:r w:rsidR="0005702B" w:rsidRPr="006B52C5">
        <w:rPr>
          <w:rFonts w:ascii="Gill Sans" w:hAnsi="Gill Sans"/>
          <w:sz w:val="22"/>
          <w:szCs w:val="22"/>
        </w:rPr>
        <w:t xml:space="preserve">the </w:t>
      </w:r>
      <w:r w:rsidRPr="006B52C5">
        <w:rPr>
          <w:rFonts w:ascii="Gill Sans" w:hAnsi="Gill Sans"/>
          <w:sz w:val="22"/>
          <w:szCs w:val="22"/>
        </w:rPr>
        <w:t>safeguarding and well-being of all pupils.</w:t>
      </w:r>
    </w:p>
    <w:p w14:paraId="43F1BD8D" w14:textId="77777777" w:rsidR="00030B75" w:rsidRPr="006B52C5" w:rsidRDefault="00030B75" w:rsidP="00331DCB">
      <w:pPr>
        <w:pStyle w:val="NormalAshurst"/>
        <w:spacing w:after="0" w:line="240" w:lineRule="auto"/>
        <w:ind w:left="560" w:hanging="560"/>
        <w:rPr>
          <w:rFonts w:ascii="Gill Sans" w:hAnsi="Gill Sans"/>
          <w:sz w:val="22"/>
          <w:szCs w:val="22"/>
        </w:rPr>
      </w:pPr>
    </w:p>
    <w:p w14:paraId="2C01953A" w14:textId="77777777" w:rsidR="00331DCB" w:rsidRPr="006B52C5" w:rsidRDefault="00E11F70" w:rsidP="00E11F70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  <w:r w:rsidRPr="006B52C5">
        <w:rPr>
          <w:rFonts w:ascii="Gill Sans" w:hAnsi="Gill Sans"/>
          <w:b/>
          <w:sz w:val="22"/>
          <w:szCs w:val="22"/>
          <w:u w:val="single"/>
        </w:rPr>
        <w:t>Assessment and Improvement - R</w:t>
      </w:r>
      <w:r w:rsidR="00030B75" w:rsidRPr="006B52C5">
        <w:rPr>
          <w:rFonts w:ascii="Gill Sans" w:hAnsi="Gill Sans"/>
          <w:b/>
          <w:sz w:val="22"/>
          <w:szCs w:val="22"/>
          <w:u w:val="single"/>
        </w:rPr>
        <w:t>elated</w:t>
      </w:r>
      <w:r w:rsidR="005E55E4" w:rsidRPr="006B52C5">
        <w:rPr>
          <w:rFonts w:ascii="Gill Sans" w:hAnsi="Gill Sans"/>
          <w:b/>
          <w:sz w:val="22"/>
          <w:szCs w:val="22"/>
          <w:u w:val="single"/>
        </w:rPr>
        <w:t xml:space="preserve"> Functions</w:t>
      </w:r>
    </w:p>
    <w:p w14:paraId="53C6A517" w14:textId="77777777" w:rsidR="00030B75" w:rsidRPr="006B52C5" w:rsidRDefault="00030B75" w:rsidP="00331DCB">
      <w:pPr>
        <w:pStyle w:val="NormalAshurst"/>
        <w:spacing w:after="0" w:line="240" w:lineRule="auto"/>
        <w:ind w:left="561" w:hanging="561"/>
        <w:rPr>
          <w:rFonts w:ascii="Gill Sans" w:hAnsi="Gill Sans"/>
          <w:b/>
          <w:sz w:val="22"/>
          <w:szCs w:val="22"/>
          <w:u w:val="single"/>
        </w:rPr>
      </w:pPr>
    </w:p>
    <w:p w14:paraId="06B84717" w14:textId="77777777" w:rsidR="00D92EF1" w:rsidRPr="006B52C5" w:rsidRDefault="00D92EF1" w:rsidP="00331DCB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support staff in ensuring the teaching is high quality.</w:t>
      </w:r>
    </w:p>
    <w:p w14:paraId="668BE7C3" w14:textId="77777777" w:rsidR="000455B8" w:rsidRPr="006B52C5" w:rsidRDefault="000455B8" w:rsidP="00331DCB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</w:t>
      </w:r>
      <w:r w:rsidR="00E11F70" w:rsidRPr="006B52C5">
        <w:rPr>
          <w:rFonts w:ascii="Gill Sans" w:hAnsi="Gill Sans"/>
          <w:sz w:val="22"/>
          <w:szCs w:val="22"/>
        </w:rPr>
        <w:t>o review and monitor and</w:t>
      </w:r>
      <w:r w:rsidRPr="006B52C5">
        <w:rPr>
          <w:rFonts w:ascii="Gill Sans" w:hAnsi="Gill Sans"/>
          <w:sz w:val="22"/>
          <w:szCs w:val="22"/>
        </w:rPr>
        <w:t xml:space="preserve"> </w:t>
      </w:r>
      <w:r w:rsidR="00E11F70" w:rsidRPr="006B52C5">
        <w:rPr>
          <w:rFonts w:ascii="Gill Sans" w:hAnsi="Gill Sans"/>
          <w:sz w:val="22"/>
          <w:szCs w:val="22"/>
        </w:rPr>
        <w:t>evaluate the curriculum on offer.</w:t>
      </w:r>
    </w:p>
    <w:p w14:paraId="20471CB4" w14:textId="1020507A" w:rsidR="00E11F70" w:rsidRPr="006B52C5" w:rsidRDefault="00E11F70" w:rsidP="00331DCB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recommend for approval to the </w:t>
      </w:r>
      <w:r w:rsidR="00C41AE9" w:rsidRPr="006B52C5">
        <w:rPr>
          <w:rFonts w:ascii="Gill Sans" w:hAnsi="Gill Sans"/>
          <w:sz w:val="22"/>
          <w:szCs w:val="22"/>
        </w:rPr>
        <w:t>Full Governing Board</w:t>
      </w:r>
      <w:r w:rsidRPr="006B52C5">
        <w:rPr>
          <w:rFonts w:ascii="Gill Sans" w:hAnsi="Gill Sans"/>
          <w:sz w:val="22"/>
          <w:szCs w:val="22"/>
        </w:rPr>
        <w:t xml:space="preserve"> the:</w:t>
      </w:r>
    </w:p>
    <w:p w14:paraId="6324D857" w14:textId="77777777" w:rsidR="00E11F70" w:rsidRPr="006B52C5" w:rsidRDefault="00E11F70" w:rsidP="00E11F70">
      <w:pPr>
        <w:pStyle w:val="NormalAshurst"/>
        <w:spacing w:after="0" w:line="240" w:lineRule="auto"/>
        <w:ind w:left="539"/>
        <w:rPr>
          <w:rFonts w:ascii="Gill Sans" w:hAnsi="Gill Sans"/>
          <w:sz w:val="22"/>
          <w:szCs w:val="22"/>
        </w:rPr>
      </w:pPr>
    </w:p>
    <w:p w14:paraId="178C6F3A" w14:textId="40092CB9" w:rsidR="00E11F70" w:rsidRPr="006B52C5" w:rsidRDefault="00CE0B25" w:rsidP="00E11F70">
      <w:pPr>
        <w:pStyle w:val="NormalAshurst"/>
        <w:numPr>
          <w:ilvl w:val="1"/>
          <w:numId w:val="27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Jubilee Primary School Priorities</w:t>
      </w:r>
    </w:p>
    <w:p w14:paraId="1F36B685" w14:textId="61C42870" w:rsidR="00E11F70" w:rsidRPr="006B52C5" w:rsidRDefault="00CE0B25" w:rsidP="00E11F70">
      <w:pPr>
        <w:pStyle w:val="NormalAshurst"/>
        <w:numPr>
          <w:ilvl w:val="1"/>
          <w:numId w:val="27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Jubilee Primary School Priorities Review</w:t>
      </w:r>
    </w:p>
    <w:p w14:paraId="1104CA5D" w14:textId="77777777" w:rsidR="006724FC" w:rsidRPr="006B52C5" w:rsidRDefault="006724FC" w:rsidP="006724FC">
      <w:pPr>
        <w:pStyle w:val="NormalAshurst"/>
        <w:spacing w:after="0" w:line="240" w:lineRule="auto"/>
        <w:ind w:left="1080"/>
        <w:rPr>
          <w:rFonts w:ascii="Gill Sans" w:hAnsi="Gill Sans"/>
          <w:sz w:val="22"/>
          <w:szCs w:val="22"/>
        </w:rPr>
      </w:pPr>
    </w:p>
    <w:p w14:paraId="7FD3F9AE" w14:textId="1235494B" w:rsidR="00E11F70" w:rsidRPr="006B52C5" w:rsidRDefault="005E58E2" w:rsidP="00331DCB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ensure adherence to all </w:t>
      </w:r>
      <w:r w:rsidR="00E11F70" w:rsidRPr="006B52C5">
        <w:rPr>
          <w:rFonts w:ascii="Gill Sans" w:hAnsi="Gill Sans"/>
          <w:sz w:val="22"/>
          <w:szCs w:val="22"/>
        </w:rPr>
        <w:t>policies</w:t>
      </w:r>
      <w:r w:rsidRPr="006B52C5">
        <w:rPr>
          <w:rFonts w:ascii="Gill Sans" w:hAnsi="Gill Sans"/>
          <w:sz w:val="22"/>
          <w:szCs w:val="22"/>
        </w:rPr>
        <w:t xml:space="preserve"> and procedures, as stipulated by</w:t>
      </w:r>
      <w:r w:rsidR="0005702B" w:rsidRPr="006B52C5">
        <w:rPr>
          <w:rFonts w:ascii="Gill Sans" w:hAnsi="Gill Sans"/>
          <w:sz w:val="22"/>
          <w:szCs w:val="22"/>
        </w:rPr>
        <w:t xml:space="preserve"> </w:t>
      </w:r>
      <w:r w:rsidR="00CE0B25" w:rsidRPr="006B52C5">
        <w:rPr>
          <w:rFonts w:ascii="Gill Sans" w:hAnsi="Gill Sans"/>
          <w:sz w:val="22"/>
          <w:szCs w:val="22"/>
        </w:rPr>
        <w:t>the DfE and</w:t>
      </w:r>
      <w:r w:rsidR="0005702B" w:rsidRPr="006B52C5">
        <w:rPr>
          <w:rFonts w:ascii="Gill Sans" w:hAnsi="Gill Sans"/>
          <w:sz w:val="22"/>
          <w:szCs w:val="22"/>
        </w:rPr>
        <w:t xml:space="preserve"> </w:t>
      </w:r>
      <w:r w:rsidR="00F83E2A" w:rsidRPr="006B52C5">
        <w:rPr>
          <w:rFonts w:ascii="Gill Sans" w:hAnsi="Gill Sans"/>
          <w:sz w:val="22"/>
          <w:szCs w:val="22"/>
        </w:rPr>
        <w:t>Hackney</w:t>
      </w:r>
      <w:r w:rsidRPr="006B52C5">
        <w:rPr>
          <w:rFonts w:ascii="Gill Sans" w:hAnsi="Gill Sans"/>
          <w:sz w:val="22"/>
          <w:szCs w:val="22"/>
        </w:rPr>
        <w:t xml:space="preserve"> </w:t>
      </w:r>
      <w:r w:rsidR="008A6BD6" w:rsidRPr="006B52C5">
        <w:rPr>
          <w:rFonts w:ascii="Gill Sans" w:hAnsi="Gill Sans"/>
          <w:sz w:val="22"/>
          <w:szCs w:val="22"/>
        </w:rPr>
        <w:t>Education</w:t>
      </w:r>
      <w:r w:rsidR="009563B7" w:rsidRPr="006B52C5">
        <w:rPr>
          <w:rFonts w:ascii="Gill Sans" w:hAnsi="Gill Sans"/>
          <w:sz w:val="22"/>
          <w:szCs w:val="22"/>
        </w:rPr>
        <w:t>/London Borough of Hackney</w:t>
      </w:r>
      <w:r w:rsidR="00E11F70" w:rsidRPr="006B52C5">
        <w:rPr>
          <w:rFonts w:ascii="Gill Sans" w:hAnsi="Gill Sans"/>
          <w:sz w:val="22"/>
          <w:szCs w:val="22"/>
        </w:rPr>
        <w:t>.</w:t>
      </w:r>
    </w:p>
    <w:p w14:paraId="021E90FF" w14:textId="0753CEA7" w:rsidR="00331DCB" w:rsidRPr="006B52C5" w:rsidRDefault="007060D2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ensure the requirements for children with special needs are met and</w:t>
      </w:r>
      <w:r w:rsidR="00C41AE9" w:rsidRPr="006B52C5">
        <w:rPr>
          <w:rFonts w:ascii="Gill Sans" w:hAnsi="Gill Sans"/>
          <w:sz w:val="22"/>
          <w:szCs w:val="22"/>
        </w:rPr>
        <w:t xml:space="preserve"> to</w:t>
      </w:r>
      <w:r w:rsidRPr="006B52C5">
        <w:rPr>
          <w:rFonts w:ascii="Gill Sans" w:hAnsi="Gill Sans"/>
          <w:sz w:val="22"/>
          <w:szCs w:val="22"/>
        </w:rPr>
        <w:t xml:space="preserve"> receive termly reports from the </w:t>
      </w:r>
      <w:r w:rsidR="008A6BD6" w:rsidRPr="006B52C5">
        <w:rPr>
          <w:rFonts w:ascii="Gill Sans" w:hAnsi="Gill Sans"/>
          <w:sz w:val="22"/>
          <w:szCs w:val="22"/>
        </w:rPr>
        <w:t>H</w:t>
      </w:r>
      <w:r w:rsidRPr="006B52C5">
        <w:rPr>
          <w:rFonts w:ascii="Gill Sans" w:hAnsi="Gill Sans"/>
          <w:sz w:val="22"/>
          <w:szCs w:val="22"/>
        </w:rPr>
        <w:t>eadteacher/</w:t>
      </w:r>
      <w:r w:rsidR="008A6BD6" w:rsidRPr="006B52C5">
        <w:rPr>
          <w:rFonts w:ascii="Gill Sans" w:hAnsi="Gill Sans"/>
          <w:sz w:val="22"/>
          <w:szCs w:val="22"/>
        </w:rPr>
        <w:t>Inclusion Manager</w:t>
      </w:r>
      <w:r w:rsidRPr="006B52C5">
        <w:rPr>
          <w:rFonts w:ascii="Gill Sans" w:hAnsi="Gill Sans"/>
          <w:sz w:val="22"/>
          <w:szCs w:val="22"/>
        </w:rPr>
        <w:t xml:space="preserve"> and from the SEND governor.</w:t>
      </w:r>
      <w:r w:rsidR="0005702B" w:rsidRPr="006B52C5">
        <w:rPr>
          <w:rFonts w:ascii="Gill Sans" w:hAnsi="Gill Sans"/>
          <w:sz w:val="22"/>
          <w:szCs w:val="22"/>
        </w:rPr>
        <w:t xml:space="preserve"> </w:t>
      </w:r>
    </w:p>
    <w:p w14:paraId="69AD3D68" w14:textId="62D09BF8" w:rsidR="00200FB0" w:rsidRPr="006B52C5" w:rsidRDefault="00200FB0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lastRenderedPageBreak/>
        <w:t xml:space="preserve">To monitor </w:t>
      </w:r>
      <w:r w:rsidR="002E4E07" w:rsidRPr="006B52C5">
        <w:rPr>
          <w:rFonts w:ascii="Gill Sans" w:hAnsi="Gill Sans"/>
          <w:sz w:val="22"/>
          <w:szCs w:val="22"/>
        </w:rPr>
        <w:t xml:space="preserve">and evaluate the </w:t>
      </w:r>
      <w:r w:rsidR="006F03B2" w:rsidRPr="006B52C5">
        <w:rPr>
          <w:rFonts w:ascii="Gill Sans" w:hAnsi="Gill Sans"/>
          <w:sz w:val="22"/>
          <w:szCs w:val="22"/>
        </w:rPr>
        <w:t xml:space="preserve">rates of </w:t>
      </w:r>
      <w:proofErr w:type="gramStart"/>
      <w:r w:rsidR="006F03B2" w:rsidRPr="006B52C5">
        <w:rPr>
          <w:rFonts w:ascii="Gill Sans" w:hAnsi="Gill Sans"/>
          <w:sz w:val="22"/>
          <w:szCs w:val="22"/>
        </w:rPr>
        <w:t>pupils</w:t>
      </w:r>
      <w:proofErr w:type="gramEnd"/>
      <w:r w:rsidR="006F03B2" w:rsidRPr="006B52C5">
        <w:rPr>
          <w:rFonts w:ascii="Gill Sans" w:hAnsi="Gill Sans"/>
          <w:sz w:val="22"/>
          <w:szCs w:val="22"/>
        </w:rPr>
        <w:t xml:space="preserve"> progress and standards of achievement and the </w:t>
      </w:r>
      <w:r w:rsidR="002E4E07" w:rsidRPr="006B52C5">
        <w:rPr>
          <w:rFonts w:ascii="Gill Sans" w:hAnsi="Gill Sans"/>
          <w:sz w:val="22"/>
          <w:szCs w:val="22"/>
        </w:rPr>
        <w:t xml:space="preserve">impact of quality of teaching on </w:t>
      </w:r>
      <w:r w:rsidR="006F03B2" w:rsidRPr="006B52C5">
        <w:rPr>
          <w:rFonts w:ascii="Gill Sans" w:hAnsi="Gill Sans"/>
          <w:sz w:val="22"/>
          <w:szCs w:val="22"/>
        </w:rPr>
        <w:t xml:space="preserve">progress. This will include </w:t>
      </w:r>
      <w:r w:rsidR="008A6BD6" w:rsidRPr="006B52C5">
        <w:rPr>
          <w:rFonts w:ascii="Gill Sans" w:hAnsi="Gill Sans"/>
          <w:sz w:val="22"/>
          <w:szCs w:val="22"/>
        </w:rPr>
        <w:t>P</w:t>
      </w:r>
      <w:r w:rsidR="00253116" w:rsidRPr="006B52C5">
        <w:rPr>
          <w:rFonts w:ascii="Gill Sans" w:hAnsi="Gill Sans"/>
          <w:sz w:val="22"/>
          <w:szCs w:val="22"/>
        </w:rPr>
        <w:t xml:space="preserve">upil </w:t>
      </w:r>
      <w:r w:rsidR="008A6BD6" w:rsidRPr="006B52C5">
        <w:rPr>
          <w:rFonts w:ascii="Gill Sans" w:hAnsi="Gill Sans"/>
          <w:sz w:val="22"/>
          <w:szCs w:val="22"/>
        </w:rPr>
        <w:t>P</w:t>
      </w:r>
      <w:r w:rsidR="00253116" w:rsidRPr="006B52C5">
        <w:rPr>
          <w:rFonts w:ascii="Gill Sans" w:hAnsi="Gill Sans"/>
          <w:sz w:val="22"/>
          <w:szCs w:val="22"/>
        </w:rPr>
        <w:t xml:space="preserve">remium children and </w:t>
      </w:r>
      <w:r w:rsidR="006F03B2" w:rsidRPr="006B52C5">
        <w:rPr>
          <w:rFonts w:ascii="Gill Sans" w:hAnsi="Gill Sans"/>
          <w:sz w:val="22"/>
          <w:szCs w:val="22"/>
        </w:rPr>
        <w:t>any underachieving group.</w:t>
      </w:r>
    </w:p>
    <w:p w14:paraId="3619B685" w14:textId="2B3390E1" w:rsidR="002E4E07" w:rsidRPr="006B52C5" w:rsidRDefault="00991601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set priorities for </w:t>
      </w:r>
      <w:proofErr w:type="gramStart"/>
      <w:r w:rsidRPr="006B52C5">
        <w:rPr>
          <w:rFonts w:ascii="Gill Sans" w:hAnsi="Gill Sans"/>
          <w:sz w:val="22"/>
          <w:szCs w:val="22"/>
        </w:rPr>
        <w:t>improvement, and</w:t>
      </w:r>
      <w:proofErr w:type="gramEnd"/>
      <w:r w:rsidRPr="006B52C5">
        <w:rPr>
          <w:rFonts w:ascii="Gill Sans" w:hAnsi="Gill Sans"/>
          <w:sz w:val="22"/>
          <w:szCs w:val="22"/>
        </w:rPr>
        <w:t xml:space="preserve"> monitor and evaluate the impact of improvement plans which relate to the committee’s area of </w:t>
      </w:r>
      <w:r w:rsidR="008A6BD6" w:rsidRPr="006B52C5">
        <w:rPr>
          <w:rFonts w:ascii="Gill Sans" w:hAnsi="Gill Sans"/>
          <w:sz w:val="22"/>
          <w:szCs w:val="22"/>
        </w:rPr>
        <w:t>responsibility</w:t>
      </w:r>
      <w:r w:rsidRPr="006B52C5">
        <w:rPr>
          <w:rFonts w:ascii="Gill Sans" w:hAnsi="Gill Sans"/>
          <w:sz w:val="22"/>
          <w:szCs w:val="22"/>
        </w:rPr>
        <w:t>.</w:t>
      </w:r>
    </w:p>
    <w:p w14:paraId="137BE0D7" w14:textId="2AEE693B" w:rsidR="00991601" w:rsidRPr="006B52C5" w:rsidRDefault="00991601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monitor and evaluate </w:t>
      </w:r>
      <w:r w:rsidR="00350500" w:rsidRPr="006B52C5">
        <w:rPr>
          <w:rFonts w:ascii="Gill Sans" w:hAnsi="Gill Sans"/>
          <w:sz w:val="22"/>
          <w:szCs w:val="22"/>
        </w:rPr>
        <w:t>provisions for all groups of vulnerable children (e.g. looked after children</w:t>
      </w:r>
      <w:r w:rsidR="00253116" w:rsidRPr="006B52C5">
        <w:rPr>
          <w:rFonts w:ascii="Gill Sans" w:hAnsi="Gill Sans"/>
          <w:sz w:val="22"/>
          <w:szCs w:val="22"/>
        </w:rPr>
        <w:t xml:space="preserve">) and ensure </w:t>
      </w:r>
      <w:r w:rsidR="00350500" w:rsidRPr="006B52C5">
        <w:rPr>
          <w:rFonts w:ascii="Gill Sans" w:hAnsi="Gill Sans"/>
          <w:sz w:val="22"/>
          <w:szCs w:val="22"/>
        </w:rPr>
        <w:t>all their needs have been identified and addressed, and to evaluate their progress and achievement.</w:t>
      </w:r>
    </w:p>
    <w:p w14:paraId="126D4763" w14:textId="77777777" w:rsidR="00776773" w:rsidRPr="006B52C5" w:rsidRDefault="00350500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consider the recommendations from external reviews of the school (e.g. Ofsted), agree actions </w:t>
      </w:r>
      <w:r w:rsidR="00776773" w:rsidRPr="006B52C5">
        <w:rPr>
          <w:rFonts w:ascii="Gill Sans" w:hAnsi="Gill Sans"/>
          <w:sz w:val="22"/>
          <w:szCs w:val="22"/>
        </w:rPr>
        <w:t>and evaluate regularly the implementation plan.</w:t>
      </w:r>
    </w:p>
    <w:p w14:paraId="05586C0C" w14:textId="77777777" w:rsidR="00776773" w:rsidRPr="006B52C5" w:rsidRDefault="00776773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ensure children have equal opportunities</w:t>
      </w:r>
      <w:r w:rsidR="004A1518" w:rsidRPr="006B52C5">
        <w:rPr>
          <w:rFonts w:ascii="Gill Sans" w:hAnsi="Gill Sans"/>
          <w:sz w:val="22"/>
          <w:szCs w:val="22"/>
        </w:rPr>
        <w:t>.</w:t>
      </w:r>
    </w:p>
    <w:p w14:paraId="2C35BBFD" w14:textId="7449CD32" w:rsidR="00350500" w:rsidRPr="006B52C5" w:rsidRDefault="00776773" w:rsidP="00200FB0">
      <w:pPr>
        <w:pStyle w:val="NormalAshurst"/>
        <w:numPr>
          <w:ilvl w:val="0"/>
          <w:numId w:val="27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advise the </w:t>
      </w:r>
      <w:r w:rsidR="007060D2" w:rsidRPr="006B52C5">
        <w:rPr>
          <w:rFonts w:ascii="Gill Sans" w:hAnsi="Gill Sans"/>
          <w:sz w:val="22"/>
          <w:szCs w:val="22"/>
        </w:rPr>
        <w:t>Resource</w:t>
      </w:r>
      <w:r w:rsidR="008A6BD6" w:rsidRPr="006B52C5">
        <w:rPr>
          <w:rFonts w:ascii="Gill Sans" w:hAnsi="Gill Sans"/>
          <w:sz w:val="22"/>
          <w:szCs w:val="22"/>
        </w:rPr>
        <w:t>s</w:t>
      </w:r>
      <w:r w:rsidR="007060D2" w:rsidRPr="006B52C5">
        <w:rPr>
          <w:rFonts w:ascii="Gill Sans" w:hAnsi="Gill Sans"/>
          <w:sz w:val="22"/>
          <w:szCs w:val="22"/>
        </w:rPr>
        <w:t xml:space="preserve"> Committee </w:t>
      </w:r>
      <w:r w:rsidRPr="006B52C5">
        <w:rPr>
          <w:rFonts w:ascii="Gill Sans" w:hAnsi="Gill Sans"/>
          <w:sz w:val="22"/>
          <w:szCs w:val="22"/>
        </w:rPr>
        <w:t>on the relative funding priorities necessary to deliver the curriculum.</w:t>
      </w:r>
      <w:r w:rsidR="00350500" w:rsidRPr="006B52C5">
        <w:rPr>
          <w:rFonts w:ascii="Gill Sans" w:hAnsi="Gill Sans"/>
          <w:sz w:val="22"/>
          <w:szCs w:val="22"/>
        </w:rPr>
        <w:t xml:space="preserve"> </w:t>
      </w:r>
    </w:p>
    <w:p w14:paraId="24799228" w14:textId="77777777" w:rsidR="00030B75" w:rsidRPr="006B52C5" w:rsidRDefault="00030B75" w:rsidP="00331DCB">
      <w:pPr>
        <w:pStyle w:val="NormalAshurst"/>
        <w:spacing w:after="0" w:line="240" w:lineRule="auto"/>
        <w:ind w:left="561" w:hanging="561"/>
        <w:rPr>
          <w:rFonts w:ascii="Gill Sans" w:hAnsi="Gill Sans"/>
          <w:b/>
          <w:sz w:val="22"/>
          <w:szCs w:val="22"/>
          <w:u w:val="single"/>
        </w:rPr>
      </w:pPr>
    </w:p>
    <w:p w14:paraId="66E8D9AD" w14:textId="77777777" w:rsidR="00E44B2B" w:rsidRPr="006B52C5" w:rsidRDefault="00776773" w:rsidP="00331DCB">
      <w:pPr>
        <w:pStyle w:val="NormalAshurst"/>
        <w:spacing w:after="0" w:line="240" w:lineRule="auto"/>
        <w:ind w:left="561" w:hanging="561"/>
        <w:rPr>
          <w:rFonts w:ascii="Gill Sans" w:hAnsi="Gill Sans"/>
          <w:b/>
          <w:sz w:val="22"/>
          <w:szCs w:val="22"/>
          <w:u w:val="single"/>
        </w:rPr>
      </w:pPr>
      <w:r w:rsidRPr="006B52C5">
        <w:rPr>
          <w:rFonts w:ascii="Gill Sans" w:hAnsi="Gill Sans"/>
          <w:b/>
          <w:sz w:val="22"/>
          <w:szCs w:val="22"/>
          <w:u w:val="single"/>
        </w:rPr>
        <w:t>Staffing</w:t>
      </w:r>
      <w:r w:rsidR="00E44B2B" w:rsidRPr="006B52C5">
        <w:rPr>
          <w:rFonts w:ascii="Gill Sans" w:hAnsi="Gill Sans"/>
          <w:b/>
          <w:sz w:val="22"/>
          <w:szCs w:val="22"/>
          <w:u w:val="single"/>
        </w:rPr>
        <w:t xml:space="preserve"> Functions</w:t>
      </w:r>
    </w:p>
    <w:p w14:paraId="0DF3B730" w14:textId="77777777" w:rsidR="002451CA" w:rsidRPr="006B52C5" w:rsidRDefault="002451CA" w:rsidP="004A1518">
      <w:pPr>
        <w:pStyle w:val="NormalAshurst"/>
        <w:spacing w:after="0" w:line="240" w:lineRule="auto"/>
        <w:ind w:left="539"/>
        <w:rPr>
          <w:rFonts w:ascii="Gill Sans" w:hAnsi="Gill Sans"/>
          <w:sz w:val="22"/>
          <w:szCs w:val="22"/>
        </w:rPr>
      </w:pPr>
    </w:p>
    <w:p w14:paraId="59C77125" w14:textId="77777777" w:rsidR="00D92EF1" w:rsidRPr="006B52C5" w:rsidRDefault="00D92EF1" w:rsidP="00D92EF1">
      <w:pPr>
        <w:pStyle w:val="NormalAshurst"/>
        <w:numPr>
          <w:ilvl w:val="0"/>
          <w:numId w:val="28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support teachers/trainers to increase their professionalism and improve their practice</w:t>
      </w:r>
      <w:r w:rsidR="006724FC" w:rsidRPr="006B52C5">
        <w:rPr>
          <w:rFonts w:ascii="Gill Sans" w:hAnsi="Gill Sans"/>
          <w:sz w:val="22"/>
          <w:szCs w:val="22"/>
        </w:rPr>
        <w:t>.</w:t>
      </w:r>
    </w:p>
    <w:p w14:paraId="534C87EF" w14:textId="77777777" w:rsidR="002451CA" w:rsidRPr="006B52C5" w:rsidRDefault="002451CA" w:rsidP="00331DCB">
      <w:pPr>
        <w:pStyle w:val="NormalAshurst"/>
        <w:numPr>
          <w:ilvl w:val="0"/>
          <w:numId w:val="28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</w:t>
      </w:r>
      <w:r w:rsidR="00776773" w:rsidRPr="006B52C5">
        <w:rPr>
          <w:rFonts w:ascii="Gill Sans" w:hAnsi="Gill Sans"/>
          <w:sz w:val="22"/>
          <w:szCs w:val="22"/>
        </w:rPr>
        <w:t>monitor and evaluate the effectiveness of leadership and management.</w:t>
      </w:r>
    </w:p>
    <w:p w14:paraId="3A07C074" w14:textId="77777777" w:rsidR="00D92EF1" w:rsidRPr="006B52C5" w:rsidRDefault="00776773" w:rsidP="00D92EF1">
      <w:pPr>
        <w:pStyle w:val="NormalAshurst"/>
        <w:numPr>
          <w:ilvl w:val="0"/>
          <w:numId w:val="28"/>
        </w:numPr>
        <w:tabs>
          <w:tab w:val="clear" w:pos="360"/>
          <w:tab w:val="num" w:pos="540"/>
        </w:tabs>
        <w:spacing w:after="0" w:line="240" w:lineRule="auto"/>
        <w:ind w:left="539" w:hanging="539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monitor and evaluate the impact of continual professional development on improving staff performance.</w:t>
      </w:r>
    </w:p>
    <w:p w14:paraId="566EF9CE" w14:textId="77777777" w:rsidR="000D0F33" w:rsidRPr="006B52C5" w:rsidRDefault="000D0F33" w:rsidP="00776773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7A72419A" w14:textId="77777777" w:rsidR="007F2FFF" w:rsidRPr="006B52C5" w:rsidRDefault="00A742AC" w:rsidP="00AB1D0A">
      <w:pPr>
        <w:pStyle w:val="NormalAshurst"/>
        <w:spacing w:after="0" w:line="240" w:lineRule="auto"/>
        <w:ind w:left="561" w:hanging="561"/>
        <w:rPr>
          <w:rFonts w:ascii="Gill Sans" w:hAnsi="Gill Sans"/>
          <w:b/>
          <w:sz w:val="22"/>
          <w:szCs w:val="22"/>
          <w:u w:val="single"/>
        </w:rPr>
      </w:pPr>
      <w:r w:rsidRPr="006B52C5">
        <w:rPr>
          <w:rFonts w:ascii="Gill Sans" w:hAnsi="Gill Sans"/>
          <w:b/>
          <w:sz w:val="22"/>
          <w:szCs w:val="22"/>
          <w:u w:val="single"/>
        </w:rPr>
        <w:t>Engagement</w:t>
      </w:r>
      <w:r w:rsidR="007F2FFF" w:rsidRPr="006B52C5">
        <w:rPr>
          <w:rFonts w:ascii="Gill Sans" w:hAnsi="Gill Sans"/>
          <w:b/>
          <w:sz w:val="22"/>
          <w:szCs w:val="22"/>
          <w:u w:val="single"/>
        </w:rPr>
        <w:t xml:space="preserve"> functions</w:t>
      </w:r>
    </w:p>
    <w:p w14:paraId="0C4BB51F" w14:textId="77777777" w:rsidR="007F2FFF" w:rsidRPr="006B52C5" w:rsidRDefault="007F2FFF" w:rsidP="00166A4A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4F70299F" w14:textId="35FAE435" w:rsidR="007F2FFF" w:rsidRPr="006B52C5" w:rsidRDefault="007F2FFF" w:rsidP="00166A4A">
      <w:pPr>
        <w:pStyle w:val="NormalAshurst"/>
        <w:numPr>
          <w:ilvl w:val="0"/>
          <w:numId w:val="35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</w:t>
      </w:r>
      <w:r w:rsidR="006724FC" w:rsidRPr="006B52C5">
        <w:rPr>
          <w:rFonts w:ascii="Gill Sans" w:hAnsi="Gill Sans"/>
          <w:sz w:val="22"/>
          <w:szCs w:val="22"/>
        </w:rPr>
        <w:t xml:space="preserve">oversee </w:t>
      </w:r>
      <w:r w:rsidR="00A742AC" w:rsidRPr="006B52C5">
        <w:rPr>
          <w:rFonts w:ascii="Gill Sans" w:hAnsi="Gill Sans"/>
          <w:sz w:val="22"/>
          <w:szCs w:val="22"/>
        </w:rPr>
        <w:t xml:space="preserve">the </w:t>
      </w:r>
      <w:r w:rsidR="006724FC" w:rsidRPr="006B52C5">
        <w:rPr>
          <w:rFonts w:ascii="Gill Sans" w:hAnsi="Gill Sans"/>
          <w:sz w:val="22"/>
          <w:szCs w:val="22"/>
        </w:rPr>
        <w:t xml:space="preserve">strategic implementation of the </w:t>
      </w:r>
      <w:proofErr w:type="gramStart"/>
      <w:r w:rsidR="0052475F" w:rsidRPr="006B52C5">
        <w:rPr>
          <w:rFonts w:ascii="Gill Sans" w:hAnsi="Gill Sans"/>
          <w:sz w:val="22"/>
          <w:szCs w:val="22"/>
        </w:rPr>
        <w:t>S</w:t>
      </w:r>
      <w:r w:rsidR="00A742AC" w:rsidRPr="006B52C5">
        <w:rPr>
          <w:rFonts w:ascii="Gill Sans" w:hAnsi="Gill Sans"/>
          <w:sz w:val="22"/>
          <w:szCs w:val="22"/>
        </w:rPr>
        <w:t>chool</w:t>
      </w:r>
      <w:proofErr w:type="gramEnd"/>
      <w:r w:rsidR="00A742AC" w:rsidRPr="006B52C5">
        <w:rPr>
          <w:rFonts w:ascii="Gill Sans" w:hAnsi="Gill Sans"/>
          <w:sz w:val="22"/>
          <w:szCs w:val="22"/>
        </w:rPr>
        <w:t xml:space="preserve"> publicity, public presentation and relationship with the wider</w:t>
      </w:r>
      <w:r w:rsidR="006724FC" w:rsidRPr="006B52C5">
        <w:rPr>
          <w:rFonts w:ascii="Gill Sans" w:hAnsi="Gill Sans"/>
          <w:sz w:val="22"/>
          <w:szCs w:val="22"/>
        </w:rPr>
        <w:t xml:space="preserve"> community including effective parental partnerships.</w:t>
      </w:r>
    </w:p>
    <w:p w14:paraId="1CF99DEB" w14:textId="77777777" w:rsidR="00A742AC" w:rsidRPr="006B52C5" w:rsidRDefault="00A742AC" w:rsidP="00166A4A">
      <w:pPr>
        <w:pStyle w:val="NormalAshurst"/>
        <w:numPr>
          <w:ilvl w:val="0"/>
          <w:numId w:val="35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To identify and celebrate pupil</w:t>
      </w:r>
      <w:r w:rsidR="004A1518" w:rsidRPr="006B52C5">
        <w:rPr>
          <w:rFonts w:ascii="Gill Sans" w:hAnsi="Gill Sans"/>
          <w:sz w:val="22"/>
          <w:szCs w:val="22"/>
        </w:rPr>
        <w:t xml:space="preserve"> and</w:t>
      </w:r>
      <w:r w:rsidRPr="006B52C5">
        <w:rPr>
          <w:rFonts w:ascii="Gill Sans" w:hAnsi="Gill Sans"/>
          <w:sz w:val="22"/>
          <w:szCs w:val="22"/>
        </w:rPr>
        <w:t xml:space="preserve"> staff achievement</w:t>
      </w:r>
      <w:r w:rsidR="004A1518" w:rsidRPr="006B52C5">
        <w:rPr>
          <w:rFonts w:ascii="Gill Sans" w:hAnsi="Gill Sans"/>
          <w:sz w:val="22"/>
          <w:szCs w:val="22"/>
        </w:rPr>
        <w:t>s.</w:t>
      </w:r>
    </w:p>
    <w:p w14:paraId="2F2BFC17" w14:textId="77777777" w:rsidR="006724FC" w:rsidRPr="006B52C5" w:rsidRDefault="00A742AC" w:rsidP="006724FC">
      <w:pPr>
        <w:pStyle w:val="NormalAshurst"/>
        <w:numPr>
          <w:ilvl w:val="0"/>
          <w:numId w:val="35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To ensure all statutory requirements for reporting and publishing information are met and the school website is up-to-date and </w:t>
      </w:r>
      <w:r w:rsidR="00166A4A" w:rsidRPr="006B52C5">
        <w:rPr>
          <w:rFonts w:ascii="Gill Sans" w:hAnsi="Gill Sans"/>
          <w:sz w:val="22"/>
          <w:szCs w:val="22"/>
        </w:rPr>
        <w:t>presented in an accessible way.</w:t>
      </w:r>
    </w:p>
    <w:p w14:paraId="4572CF47" w14:textId="77777777" w:rsidR="007F2FFF" w:rsidRPr="006B52C5" w:rsidRDefault="007F2FFF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6086B739" w14:textId="77777777" w:rsidR="00DD7F17" w:rsidRPr="006B52C5" w:rsidRDefault="00DD7F17" w:rsidP="00DD7F17">
      <w:pPr>
        <w:pStyle w:val="NormalAshurst"/>
        <w:spacing w:after="0" w:line="240" w:lineRule="auto"/>
        <w:ind w:left="561" w:hanging="561"/>
        <w:rPr>
          <w:rFonts w:ascii="Gill Sans" w:hAnsi="Gill Sans"/>
          <w:b/>
          <w:sz w:val="22"/>
          <w:szCs w:val="22"/>
          <w:u w:val="single"/>
        </w:rPr>
      </w:pPr>
      <w:r w:rsidRPr="006B52C5">
        <w:rPr>
          <w:rFonts w:ascii="Gill Sans" w:hAnsi="Gill Sans"/>
          <w:b/>
          <w:sz w:val="22"/>
          <w:szCs w:val="22"/>
          <w:u w:val="single"/>
        </w:rPr>
        <w:t>Link Governor functions</w:t>
      </w:r>
    </w:p>
    <w:p w14:paraId="2B2FFD25" w14:textId="77777777" w:rsidR="00DD7F17" w:rsidRPr="006B52C5" w:rsidRDefault="00DD7F17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6B0F3C72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Ma</w:t>
      </w:r>
      <w:r w:rsidR="004A1518" w:rsidRPr="006B52C5">
        <w:rPr>
          <w:rFonts w:ascii="Gill Sans" w:hAnsi="Gill Sans"/>
          <w:sz w:val="22"/>
          <w:szCs w:val="22"/>
        </w:rPr>
        <w:t>ke focused visits to the school.</w:t>
      </w:r>
    </w:p>
    <w:p w14:paraId="428ED09C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Explore specific aspects within the link subject area to gain deeper u</w:t>
      </w:r>
      <w:r w:rsidR="004A1518" w:rsidRPr="006B52C5">
        <w:rPr>
          <w:rFonts w:ascii="Gill Sans" w:hAnsi="Gill Sans"/>
          <w:sz w:val="22"/>
          <w:szCs w:val="22"/>
        </w:rPr>
        <w:t>nderstanding of relevant issues.</w:t>
      </w:r>
    </w:p>
    <w:p w14:paraId="7BE5B96D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Establish regular contact with people within the school with responsib</w:t>
      </w:r>
      <w:r w:rsidR="004A1518" w:rsidRPr="006B52C5">
        <w:rPr>
          <w:rFonts w:ascii="Gill Sans" w:hAnsi="Gill Sans"/>
          <w:sz w:val="22"/>
          <w:szCs w:val="22"/>
        </w:rPr>
        <w:t>ility for the link subject area.</w:t>
      </w:r>
    </w:p>
    <w:p w14:paraId="370772C0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Provide support and encouragement and a listening ear for staff me</w:t>
      </w:r>
      <w:r w:rsidR="004A1518" w:rsidRPr="006B52C5">
        <w:rPr>
          <w:rFonts w:ascii="Gill Sans" w:hAnsi="Gill Sans"/>
          <w:sz w:val="22"/>
          <w:szCs w:val="22"/>
        </w:rPr>
        <w:t>mbers with whom they are linked.</w:t>
      </w:r>
    </w:p>
    <w:p w14:paraId="33C9F5CF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Monitor provision of equipme</w:t>
      </w:r>
      <w:r w:rsidR="004A1518" w:rsidRPr="006B52C5">
        <w:rPr>
          <w:rFonts w:ascii="Gill Sans" w:hAnsi="Gill Sans"/>
          <w:sz w:val="22"/>
          <w:szCs w:val="22"/>
        </w:rPr>
        <w:t>nt and use of school facilities.</w:t>
      </w:r>
    </w:p>
    <w:p w14:paraId="65E7D9AB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Be involved with establis</w:t>
      </w:r>
      <w:r w:rsidR="00974B60" w:rsidRPr="006B52C5">
        <w:rPr>
          <w:rFonts w:ascii="Gill Sans" w:hAnsi="Gill Sans"/>
          <w:sz w:val="22"/>
          <w:szCs w:val="22"/>
        </w:rPr>
        <w:t>hing/monitoring/evaluating the impact</w:t>
      </w:r>
      <w:r w:rsidRPr="006B52C5">
        <w:rPr>
          <w:rFonts w:ascii="Gill Sans" w:hAnsi="Gill Sans"/>
          <w:sz w:val="22"/>
          <w:szCs w:val="22"/>
        </w:rPr>
        <w:t xml:space="preserve"> of relevant policies adopted by the governing body within the</w:t>
      </w:r>
      <w:r w:rsidR="004A1518" w:rsidRPr="006B52C5">
        <w:rPr>
          <w:rFonts w:ascii="Gill Sans" w:hAnsi="Gill Sans"/>
          <w:sz w:val="22"/>
          <w:szCs w:val="22"/>
        </w:rPr>
        <w:t>ir link subject/specialist area.</w:t>
      </w:r>
    </w:p>
    <w:p w14:paraId="0A965C4D" w14:textId="77777777" w:rsidR="00DD7F17" w:rsidRPr="006B52C5" w:rsidRDefault="00DD7F17" w:rsidP="00DD7F17">
      <w:pPr>
        <w:pStyle w:val="NormalAshurst"/>
        <w:numPr>
          <w:ilvl w:val="0"/>
          <w:numId w:val="38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>Report back after visits, making recommendations as appropriate either via the agreed report format and or at committees or full governi</w:t>
      </w:r>
      <w:r w:rsidR="004A1518" w:rsidRPr="006B52C5">
        <w:rPr>
          <w:rFonts w:ascii="Gill Sans" w:hAnsi="Gill Sans"/>
          <w:sz w:val="22"/>
          <w:szCs w:val="22"/>
        </w:rPr>
        <w:t>ng body meetings.</w:t>
      </w:r>
    </w:p>
    <w:p w14:paraId="455FAE05" w14:textId="77777777" w:rsidR="00DD7F17" w:rsidRPr="006B52C5" w:rsidRDefault="00DD7F17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02A3CA90" w14:textId="77777777" w:rsidR="00DD7F17" w:rsidRPr="006B52C5" w:rsidRDefault="00DD7F17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609EBA7F" w14:textId="77777777" w:rsidR="00816E7C" w:rsidRPr="006B52C5" w:rsidRDefault="00816E7C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  <w:r w:rsidRPr="006B52C5">
        <w:rPr>
          <w:rFonts w:ascii="Gill Sans" w:hAnsi="Gill Sans"/>
          <w:b/>
          <w:sz w:val="22"/>
          <w:szCs w:val="22"/>
          <w:u w:val="single"/>
        </w:rPr>
        <w:t>Matters to be reported to the Governing Body</w:t>
      </w:r>
      <w:r w:rsidR="003F24D6" w:rsidRPr="006B52C5">
        <w:rPr>
          <w:rFonts w:ascii="Gill Sans" w:hAnsi="Gill Sans"/>
          <w:b/>
          <w:sz w:val="22"/>
          <w:szCs w:val="22"/>
          <w:u w:val="single"/>
        </w:rPr>
        <w:t xml:space="preserve"> at the next available meeting</w:t>
      </w:r>
    </w:p>
    <w:p w14:paraId="44657F38" w14:textId="77777777" w:rsidR="00331DCB" w:rsidRPr="006B52C5" w:rsidRDefault="00331DCB" w:rsidP="00331DCB">
      <w:pPr>
        <w:pStyle w:val="NormalAshurst"/>
        <w:spacing w:after="0" w:line="240" w:lineRule="auto"/>
        <w:rPr>
          <w:rFonts w:ascii="Gill Sans" w:hAnsi="Gill Sans"/>
          <w:b/>
          <w:sz w:val="22"/>
          <w:szCs w:val="22"/>
          <w:u w:val="single"/>
        </w:rPr>
      </w:pPr>
    </w:p>
    <w:p w14:paraId="04CE531A" w14:textId="77777777" w:rsidR="00B3112E" w:rsidRPr="006B52C5" w:rsidRDefault="007102AE" w:rsidP="00D20536">
      <w:pPr>
        <w:pStyle w:val="NormalAshurst"/>
        <w:numPr>
          <w:ilvl w:val="0"/>
          <w:numId w:val="43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Changes and variances of concern with regards to </w:t>
      </w:r>
      <w:r w:rsidR="00166A4A" w:rsidRPr="006B52C5">
        <w:rPr>
          <w:rFonts w:ascii="Gill Sans" w:hAnsi="Gill Sans"/>
          <w:sz w:val="22"/>
          <w:szCs w:val="22"/>
        </w:rPr>
        <w:t>progress</w:t>
      </w:r>
      <w:r w:rsidRPr="006B52C5">
        <w:rPr>
          <w:rFonts w:ascii="Gill Sans" w:hAnsi="Gill Sans"/>
          <w:sz w:val="22"/>
          <w:szCs w:val="22"/>
        </w:rPr>
        <w:t xml:space="preserve"> of achievement.</w:t>
      </w:r>
    </w:p>
    <w:p w14:paraId="7A56B20E" w14:textId="592EF4FA" w:rsidR="00B3112E" w:rsidRPr="006B52C5" w:rsidRDefault="00B3112E" w:rsidP="00D20536">
      <w:pPr>
        <w:pStyle w:val="NormalAshurst"/>
        <w:numPr>
          <w:ilvl w:val="0"/>
          <w:numId w:val="43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Any </w:t>
      </w:r>
      <w:r w:rsidR="00166A4A" w:rsidRPr="006B52C5">
        <w:rPr>
          <w:rFonts w:ascii="Gill Sans" w:hAnsi="Gill Sans"/>
          <w:sz w:val="22"/>
          <w:szCs w:val="22"/>
        </w:rPr>
        <w:t xml:space="preserve">funding priorities necessary to deliver the </w:t>
      </w:r>
      <w:r w:rsidR="007060D2" w:rsidRPr="006B52C5">
        <w:rPr>
          <w:rFonts w:ascii="Gill Sans" w:hAnsi="Gill Sans"/>
          <w:sz w:val="22"/>
          <w:szCs w:val="22"/>
        </w:rPr>
        <w:t>curriculum</w:t>
      </w:r>
      <w:r w:rsidRPr="006B52C5">
        <w:rPr>
          <w:rFonts w:ascii="Gill Sans" w:hAnsi="Gill Sans"/>
          <w:sz w:val="22"/>
          <w:szCs w:val="22"/>
        </w:rPr>
        <w:t>.</w:t>
      </w:r>
    </w:p>
    <w:p w14:paraId="6AF9CA54" w14:textId="75118949" w:rsidR="00373151" w:rsidRPr="006B52C5" w:rsidRDefault="00373151" w:rsidP="00D20536">
      <w:pPr>
        <w:pStyle w:val="NormalAshurst"/>
        <w:numPr>
          <w:ilvl w:val="0"/>
          <w:numId w:val="43"/>
        </w:numPr>
        <w:spacing w:after="0" w:line="240" w:lineRule="auto"/>
        <w:rPr>
          <w:rFonts w:ascii="Gill Sans" w:hAnsi="Gill Sans"/>
          <w:sz w:val="22"/>
          <w:szCs w:val="22"/>
        </w:rPr>
      </w:pPr>
      <w:r w:rsidRPr="006B52C5">
        <w:rPr>
          <w:rFonts w:ascii="Gill Sans" w:hAnsi="Gill Sans"/>
          <w:sz w:val="22"/>
          <w:szCs w:val="22"/>
        </w:rPr>
        <w:t xml:space="preserve">Significant changes </w:t>
      </w:r>
      <w:r w:rsidR="00166A4A" w:rsidRPr="006B52C5">
        <w:rPr>
          <w:rFonts w:ascii="Gill Sans" w:hAnsi="Gill Sans"/>
          <w:sz w:val="22"/>
          <w:szCs w:val="22"/>
        </w:rPr>
        <w:t xml:space="preserve">required to the </w:t>
      </w:r>
      <w:r w:rsidR="00701486" w:rsidRPr="006B52C5">
        <w:rPr>
          <w:rFonts w:ascii="Gill Sans" w:hAnsi="Gill Sans"/>
          <w:sz w:val="22"/>
          <w:szCs w:val="22"/>
        </w:rPr>
        <w:t>leadership</w:t>
      </w:r>
      <w:r w:rsidR="0052475F" w:rsidRPr="006B52C5">
        <w:rPr>
          <w:rFonts w:ascii="Gill Sans" w:hAnsi="Gill Sans"/>
          <w:sz w:val="22"/>
          <w:szCs w:val="22"/>
        </w:rPr>
        <w:t>,</w:t>
      </w:r>
      <w:r w:rsidR="00701486" w:rsidRPr="006B52C5">
        <w:rPr>
          <w:rFonts w:ascii="Gill Sans" w:hAnsi="Gill Sans"/>
          <w:sz w:val="22"/>
          <w:szCs w:val="22"/>
        </w:rPr>
        <w:t xml:space="preserve"> </w:t>
      </w:r>
      <w:r w:rsidRPr="006B52C5">
        <w:rPr>
          <w:rFonts w:ascii="Gill Sans" w:hAnsi="Gill Sans"/>
          <w:sz w:val="22"/>
          <w:szCs w:val="22"/>
        </w:rPr>
        <w:t xml:space="preserve">management or staffing </w:t>
      </w:r>
      <w:r w:rsidR="007102AE" w:rsidRPr="006B52C5">
        <w:rPr>
          <w:rFonts w:ascii="Gill Sans" w:hAnsi="Gill Sans"/>
          <w:sz w:val="22"/>
          <w:szCs w:val="22"/>
        </w:rPr>
        <w:t>structure</w:t>
      </w:r>
      <w:r w:rsidRPr="006B52C5">
        <w:rPr>
          <w:rFonts w:ascii="Gill Sans" w:hAnsi="Gill Sans"/>
          <w:sz w:val="22"/>
          <w:szCs w:val="22"/>
        </w:rPr>
        <w:t>.</w:t>
      </w:r>
    </w:p>
    <w:p w14:paraId="0BD3F37A" w14:textId="648FA243" w:rsidR="007102AE" w:rsidRPr="006B52C5" w:rsidRDefault="007102AE" w:rsidP="00CE0B25">
      <w:pPr>
        <w:pStyle w:val="NormalAshurst"/>
        <w:spacing w:after="0" w:line="240" w:lineRule="auto"/>
        <w:ind w:left="720"/>
        <w:rPr>
          <w:rFonts w:ascii="Gill Sans" w:hAnsi="Gill Sans"/>
          <w:sz w:val="22"/>
          <w:szCs w:val="22"/>
          <w:highlight w:val="yellow"/>
        </w:rPr>
      </w:pPr>
    </w:p>
    <w:p w14:paraId="77C5D149" w14:textId="77777777" w:rsidR="00364DF0" w:rsidRPr="006B52C5" w:rsidRDefault="00364DF0" w:rsidP="00331DCB">
      <w:pPr>
        <w:pStyle w:val="NormalAshurst"/>
        <w:spacing w:after="0" w:line="240" w:lineRule="auto"/>
        <w:rPr>
          <w:rFonts w:ascii="Gill Sans" w:hAnsi="Gill Sans"/>
          <w:sz w:val="22"/>
          <w:szCs w:val="22"/>
        </w:rPr>
      </w:pPr>
    </w:p>
    <w:sectPr w:rsidR="00364DF0" w:rsidRPr="006B52C5" w:rsidSect="00446D16">
      <w:footerReference w:type="even" r:id="rId12"/>
      <w:footerReference w:type="default" r:id="rId13"/>
      <w:footerReference w:type="first" r:id="rId14"/>
      <w:pgSz w:w="11907" w:h="16839" w:code="9"/>
      <w:pgMar w:top="720" w:right="1275" w:bottom="720" w:left="1276" w:header="720" w:footer="720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BCE8" w14:textId="77777777" w:rsidR="00916DAB" w:rsidRPr="002B46AC" w:rsidRDefault="00916DAB" w:rsidP="00732261">
      <w:pPr>
        <w:pStyle w:val="StandardAshurst"/>
      </w:pPr>
      <w:r w:rsidRPr="002B46AC">
        <w:continuationSeparator/>
      </w:r>
    </w:p>
  </w:endnote>
  <w:endnote w:type="continuationSeparator" w:id="0">
    <w:p w14:paraId="09618DBE" w14:textId="77777777" w:rsidR="00916DAB" w:rsidRPr="002B46AC" w:rsidRDefault="00916DAB" w:rsidP="00732261">
      <w:pPr>
        <w:pStyle w:val="StandardAshurst"/>
      </w:pPr>
      <w:r w:rsidRPr="002B4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15"/>
      <w:gridCol w:w="3116"/>
      <w:gridCol w:w="3125"/>
    </w:tblGrid>
    <w:tr w:rsidR="007102AE" w:rsidRPr="002B46AC" w14:paraId="645EEA48" w14:textId="77777777">
      <w:tc>
        <w:tcPr>
          <w:tcW w:w="1665" w:type="pct"/>
        </w:tcPr>
        <w:p w14:paraId="6759BBBD" w14:textId="77777777" w:rsidR="007102AE" w:rsidRPr="002B46AC" w:rsidRDefault="007102AE">
          <w:pPr>
            <w:pStyle w:val="Footer"/>
          </w:pPr>
        </w:p>
      </w:tc>
      <w:tc>
        <w:tcPr>
          <w:tcW w:w="1665" w:type="pct"/>
        </w:tcPr>
        <w:p w14:paraId="78842D7B" w14:textId="77777777" w:rsidR="007102AE" w:rsidRPr="002B46AC" w:rsidRDefault="007102AE">
          <w:pPr>
            <w:pStyle w:val="Footer"/>
            <w:jc w:val="center"/>
            <w:rPr>
              <w:rStyle w:val="PageNumber"/>
            </w:rPr>
          </w:pPr>
          <w:r w:rsidRPr="002B46AC">
            <w:rPr>
              <w:rStyle w:val="PageNumber"/>
            </w:rPr>
            <w:fldChar w:fldCharType="begin"/>
          </w:r>
          <w:r w:rsidRPr="002B46AC">
            <w:rPr>
              <w:rStyle w:val="PageNumber"/>
            </w:rPr>
            <w:instrText xml:space="preserve"> PAGE  \* MERGEFORMAT </w:instrText>
          </w:r>
          <w:r w:rsidRPr="002B46AC">
            <w:rPr>
              <w:rStyle w:val="PageNumber"/>
            </w:rPr>
            <w:fldChar w:fldCharType="separate"/>
          </w:r>
          <w:r w:rsidRPr="002B46AC">
            <w:rPr>
              <w:rStyle w:val="PageNumber"/>
            </w:rPr>
            <w:t>1</w:t>
          </w:r>
          <w:r w:rsidRPr="002B46AC">
            <w:rPr>
              <w:rStyle w:val="PageNumber"/>
            </w:rPr>
            <w:fldChar w:fldCharType="end"/>
          </w:r>
        </w:p>
      </w:tc>
      <w:tc>
        <w:tcPr>
          <w:tcW w:w="1670" w:type="pct"/>
        </w:tcPr>
        <w:p w14:paraId="01D1B023" w14:textId="77777777" w:rsidR="007102AE" w:rsidRPr="002B46AC" w:rsidRDefault="007102AE">
          <w:pPr>
            <w:pStyle w:val="Footer"/>
          </w:pPr>
        </w:p>
      </w:tc>
    </w:tr>
    <w:tr w:rsidR="007102AE" w:rsidRPr="002B46AC" w14:paraId="6E96158A" w14:textId="77777777">
      <w:tc>
        <w:tcPr>
          <w:tcW w:w="5000" w:type="pct"/>
          <w:gridSpan w:val="3"/>
        </w:tcPr>
        <w:p w14:paraId="284EB582" w14:textId="7E315E60" w:rsidR="007102AE" w:rsidRPr="002B46AC" w:rsidRDefault="00B5349B">
          <w:pPr>
            <w:pStyle w:val="Footer"/>
          </w:pPr>
          <w:fldSimple w:instr=" DOCPROPERTY  ashurstDocRef  \* MERGEFORMAT ">
            <w:r>
              <w:t>10:52\3 July 2008\LONDON\GJS\9519085.01</w:t>
            </w:r>
          </w:fldSimple>
        </w:p>
      </w:tc>
    </w:tr>
  </w:tbl>
  <w:p w14:paraId="0EC53CC2" w14:textId="77777777" w:rsidR="007102AE" w:rsidRPr="002B46AC" w:rsidRDefault="007102AE" w:rsidP="002B4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3F5F" w14:textId="77777777" w:rsidR="002D09C5" w:rsidRDefault="002D09C5">
    <w:pPr>
      <w:pStyle w:val="Footer"/>
      <w:jc w:val="center"/>
      <w:rPr>
        <w:rFonts w:asciiTheme="minorHAnsi" w:hAnsiTheme="minorHAnsi" w:cs="Arial"/>
        <w:sz w:val="20"/>
        <w:szCs w:val="20"/>
      </w:rPr>
    </w:pPr>
  </w:p>
  <w:p w14:paraId="2548A063" w14:textId="51FC3CE9" w:rsidR="007102AE" w:rsidRPr="00BA51DE" w:rsidRDefault="007E5D93">
    <w:pPr>
      <w:pStyle w:val="Footer"/>
      <w:jc w:val="center"/>
      <w:rPr>
        <w:rFonts w:asciiTheme="minorHAnsi" w:hAnsiTheme="minorHAnsi" w:cstheme="minorHAnsi"/>
      </w:rPr>
    </w:pPr>
    <w:r w:rsidRPr="006B52C5">
      <w:rPr>
        <w:rFonts w:ascii="Gill Sans" w:hAnsi="Gill Sans" w:cs="Arial"/>
        <w:color w:val="002060"/>
        <w:sz w:val="20"/>
        <w:szCs w:val="20"/>
      </w:rPr>
      <w:t xml:space="preserve">Terms of Reference – Teaching &amp; Learning Committee – Jubilee Primary School </w:t>
    </w:r>
    <w:r w:rsidR="003A3909" w:rsidRPr="006B52C5">
      <w:rPr>
        <w:rFonts w:ascii="Gill Sans" w:hAnsi="Gill Sans" w:cs="Arial"/>
        <w:color w:val="002060"/>
        <w:sz w:val="20"/>
        <w:szCs w:val="20"/>
      </w:rPr>
      <w:t>September</w:t>
    </w:r>
    <w:r w:rsidR="007C26DF" w:rsidRPr="006B52C5">
      <w:rPr>
        <w:rFonts w:ascii="Gill Sans" w:hAnsi="Gill Sans" w:cs="Arial"/>
        <w:color w:val="002060"/>
        <w:sz w:val="20"/>
        <w:szCs w:val="20"/>
      </w:rPr>
      <w:t xml:space="preserve"> 202</w:t>
    </w:r>
    <w:r w:rsidR="005671E4">
      <w:rPr>
        <w:rFonts w:ascii="Gill Sans" w:hAnsi="Gill Sans" w:cs="Arial"/>
        <w:color w:val="002060"/>
        <w:sz w:val="20"/>
        <w:szCs w:val="20"/>
      </w:rPr>
      <w:t>5</w:t>
    </w:r>
    <w:r w:rsidRPr="006B52C5">
      <w:rPr>
        <w:rFonts w:asciiTheme="minorHAnsi" w:hAnsiTheme="minorHAnsi" w:cs="Arial"/>
        <w:color w:val="002060"/>
        <w:sz w:val="20"/>
        <w:szCs w:val="20"/>
      </w:rPr>
      <w:t xml:space="preserve">                                                       </w:t>
    </w:r>
    <w:r w:rsidRPr="007E5D93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7E5D93">
      <w:rPr>
        <w:rFonts w:asciiTheme="minorHAnsi" w:hAnsiTheme="minorHAnsi" w:cstheme="minorHAnsi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15"/>
      <w:gridCol w:w="3116"/>
      <w:gridCol w:w="3125"/>
    </w:tblGrid>
    <w:tr w:rsidR="007102AE" w:rsidRPr="002B46AC" w14:paraId="288074B0" w14:textId="77777777">
      <w:tc>
        <w:tcPr>
          <w:tcW w:w="1665" w:type="pct"/>
        </w:tcPr>
        <w:p w14:paraId="4F915A9A" w14:textId="77777777" w:rsidR="007102AE" w:rsidRPr="002B46AC" w:rsidRDefault="007102AE">
          <w:pPr>
            <w:pStyle w:val="Footer"/>
          </w:pPr>
        </w:p>
      </w:tc>
      <w:tc>
        <w:tcPr>
          <w:tcW w:w="1665" w:type="pct"/>
        </w:tcPr>
        <w:p w14:paraId="164D9632" w14:textId="77777777" w:rsidR="007102AE" w:rsidRPr="002B46AC" w:rsidRDefault="007102AE">
          <w:pPr>
            <w:pStyle w:val="Footer"/>
            <w:jc w:val="center"/>
            <w:rPr>
              <w:rStyle w:val="PageNumber"/>
            </w:rPr>
          </w:pPr>
          <w:r w:rsidRPr="002B46AC">
            <w:rPr>
              <w:rStyle w:val="PageNumber"/>
            </w:rPr>
            <w:fldChar w:fldCharType="begin"/>
          </w:r>
          <w:r w:rsidRPr="002B46AC">
            <w:rPr>
              <w:rStyle w:val="PageNumber"/>
            </w:rPr>
            <w:instrText xml:space="preserve"> PAGE  \* MERGEFORMAT </w:instrText>
          </w:r>
          <w:r w:rsidRPr="002B46AC">
            <w:rPr>
              <w:rStyle w:val="PageNumber"/>
            </w:rPr>
            <w:fldChar w:fldCharType="separate"/>
          </w:r>
          <w:r w:rsidRPr="002B46AC">
            <w:rPr>
              <w:rStyle w:val="PageNumber"/>
            </w:rPr>
            <w:t>1</w:t>
          </w:r>
          <w:r w:rsidRPr="002B46AC">
            <w:rPr>
              <w:rStyle w:val="PageNumber"/>
            </w:rPr>
            <w:fldChar w:fldCharType="end"/>
          </w:r>
        </w:p>
      </w:tc>
      <w:tc>
        <w:tcPr>
          <w:tcW w:w="1670" w:type="pct"/>
        </w:tcPr>
        <w:p w14:paraId="3987C43F" w14:textId="77777777" w:rsidR="007102AE" w:rsidRPr="002B46AC" w:rsidRDefault="007102AE">
          <w:pPr>
            <w:pStyle w:val="Footer"/>
          </w:pPr>
        </w:p>
      </w:tc>
    </w:tr>
    <w:tr w:rsidR="007102AE" w:rsidRPr="002B46AC" w14:paraId="7631F190" w14:textId="77777777">
      <w:tc>
        <w:tcPr>
          <w:tcW w:w="5000" w:type="pct"/>
          <w:gridSpan w:val="3"/>
        </w:tcPr>
        <w:p w14:paraId="63094892" w14:textId="2DCC56CA" w:rsidR="007102AE" w:rsidRPr="002B46AC" w:rsidRDefault="00B5349B">
          <w:pPr>
            <w:pStyle w:val="Footer"/>
          </w:pPr>
          <w:fldSimple w:instr=" DOCPROPERTY  ashurstDocRef  \* MERGEFORMAT ">
            <w:r>
              <w:t>10:52\3 July 2008\LONDON\GJS\9519085.01</w:t>
            </w:r>
          </w:fldSimple>
        </w:p>
      </w:tc>
    </w:tr>
  </w:tbl>
  <w:p w14:paraId="750D0A0F" w14:textId="77777777" w:rsidR="007102AE" w:rsidRPr="002B46AC" w:rsidRDefault="007102AE" w:rsidP="002B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3B8C" w14:textId="77777777" w:rsidR="00916DAB" w:rsidRPr="002B46AC" w:rsidRDefault="00916DAB" w:rsidP="00732261">
      <w:pPr>
        <w:pStyle w:val="StandardAshurst"/>
      </w:pPr>
      <w:r w:rsidRPr="002B46AC">
        <w:continuationSeparator/>
      </w:r>
    </w:p>
  </w:footnote>
  <w:footnote w:type="continuationSeparator" w:id="0">
    <w:p w14:paraId="38934AA2" w14:textId="77777777" w:rsidR="00916DAB" w:rsidRPr="002B46AC" w:rsidRDefault="00916DAB" w:rsidP="00732261">
      <w:pPr>
        <w:pStyle w:val="StandardAshurst"/>
      </w:pPr>
      <w:r w:rsidRPr="002B46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D8"/>
    <w:multiLevelType w:val="hybridMultilevel"/>
    <w:tmpl w:val="AA761196"/>
    <w:lvl w:ilvl="0" w:tplc="73F6001A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314"/>
    <w:multiLevelType w:val="multilevel"/>
    <w:tmpl w:val="E974ABAA"/>
    <w:lvl w:ilvl="0">
      <w:start w:val="1"/>
      <w:numFmt w:val="decimal"/>
      <w:pStyle w:val="APPENDIXAshurst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" w15:restartNumberingAfterBreak="0">
    <w:nsid w:val="07C71E48"/>
    <w:multiLevelType w:val="hybridMultilevel"/>
    <w:tmpl w:val="EF50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5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92752A5"/>
    <w:multiLevelType w:val="hybridMultilevel"/>
    <w:tmpl w:val="3718E67C"/>
    <w:lvl w:ilvl="0" w:tplc="73F6001A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A0D3F"/>
    <w:multiLevelType w:val="hybridMultilevel"/>
    <w:tmpl w:val="3968D1D6"/>
    <w:lvl w:ilvl="0" w:tplc="0B0AD934">
      <w:start w:val="1"/>
      <w:numFmt w:val="bullet"/>
      <w:pStyle w:val="Bullet2Ashurst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1331E"/>
    <w:multiLevelType w:val="multilevel"/>
    <w:tmpl w:val="D550E02E"/>
    <w:lvl w:ilvl="0">
      <w:start w:val="1"/>
      <w:numFmt w:val="decimal"/>
      <w:pStyle w:val="SCHEDULEAshurst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sz w:val="18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7" w15:restartNumberingAfterBreak="0">
    <w:nsid w:val="10F77C36"/>
    <w:multiLevelType w:val="hybridMultilevel"/>
    <w:tmpl w:val="0804BDDA"/>
    <w:lvl w:ilvl="0" w:tplc="0B30B13E">
      <w:start w:val="1"/>
      <w:numFmt w:val="bullet"/>
      <w:pStyle w:val="Bullet1Ashurst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62DBC"/>
    <w:multiLevelType w:val="hybridMultilevel"/>
    <w:tmpl w:val="CEE4BE60"/>
    <w:lvl w:ilvl="0" w:tplc="57FCF4F4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33E9B"/>
    <w:multiLevelType w:val="multilevel"/>
    <w:tmpl w:val="77A0C63A"/>
    <w:lvl w:ilvl="0">
      <w:start w:val="1"/>
      <w:numFmt w:val="lowerLetter"/>
      <w:pStyle w:val="DefinitionsAshurst"/>
      <w:lvlText w:val="(%1)"/>
      <w:lvlJc w:val="left"/>
      <w:pPr>
        <w:tabs>
          <w:tab w:val="num" w:pos="1406"/>
        </w:tabs>
        <w:ind w:left="1406" w:hanging="624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lowerRoman"/>
      <w:pStyle w:val="DefSubAshurst"/>
      <w:lvlText w:val="(%2)"/>
      <w:lvlJc w:val="left"/>
      <w:pPr>
        <w:tabs>
          <w:tab w:val="num" w:pos="2030"/>
        </w:tabs>
        <w:ind w:left="2030" w:hanging="624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</w:abstractNum>
  <w:abstractNum w:abstractNumId="10" w15:restartNumberingAfterBreak="0">
    <w:nsid w:val="1E001C78"/>
    <w:multiLevelType w:val="hybridMultilevel"/>
    <w:tmpl w:val="987A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A4CDE"/>
    <w:multiLevelType w:val="multilevel"/>
    <w:tmpl w:val="3FB22108"/>
    <w:lvl w:ilvl="0">
      <w:start w:val="1"/>
      <w:numFmt w:val="decimal"/>
      <w:pStyle w:val="Heading1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sz w:val="18"/>
      </w:rPr>
    </w:lvl>
    <w:lvl w:ilvl="5">
      <w:start w:val="1"/>
      <w:numFmt w:val="decimal"/>
      <w:lvlRestart w:val="0"/>
      <w:pStyle w:val="Heading6"/>
      <w:lvlText w:val="%6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</w:rPr>
    </w:lvl>
  </w:abstractNum>
  <w:abstractNum w:abstractNumId="12" w15:restartNumberingAfterBreak="0">
    <w:nsid w:val="20E07680"/>
    <w:multiLevelType w:val="multilevel"/>
    <w:tmpl w:val="0809001D"/>
    <w:name w:val="H1to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8F1073"/>
    <w:multiLevelType w:val="multilevel"/>
    <w:tmpl w:val="7E6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20EA1"/>
    <w:multiLevelType w:val="multilevel"/>
    <w:tmpl w:val="AC269E9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758264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9EA3829"/>
    <w:multiLevelType w:val="multilevel"/>
    <w:tmpl w:val="07BE7142"/>
    <w:name w:val="SH1toSH6Ashurst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upperLetter"/>
      <w:pStyle w:val="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2A523641"/>
    <w:multiLevelType w:val="multilevel"/>
    <w:tmpl w:val="0809001D"/>
    <w:name w:val="AltH1to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AC9254C"/>
    <w:multiLevelType w:val="hybridMultilevel"/>
    <w:tmpl w:val="3718E67C"/>
    <w:lvl w:ilvl="0" w:tplc="73F6001A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70236B"/>
    <w:multiLevelType w:val="multilevel"/>
    <w:tmpl w:val="0809001D"/>
    <w:name w:val="H1toH6Ashurst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02E0DF5"/>
    <w:multiLevelType w:val="multilevel"/>
    <w:tmpl w:val="6018EBCE"/>
    <w:name w:val="WW8Num37"/>
    <w:lvl w:ilvl="0">
      <w:start w:val="1"/>
      <w:numFmt w:val="upperRoman"/>
      <w:pStyle w:val="AltRecitals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076543B"/>
    <w:multiLevelType w:val="multilevel"/>
    <w:tmpl w:val="0809001D"/>
    <w:name w:val="SH1toSH6Ashurst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7673702"/>
    <w:multiLevelType w:val="multilevel"/>
    <w:tmpl w:val="0809001D"/>
    <w:name w:val="SH1toSH6Ashurst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C861B82"/>
    <w:multiLevelType w:val="multilevel"/>
    <w:tmpl w:val="05C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557C4"/>
    <w:multiLevelType w:val="multilevel"/>
    <w:tmpl w:val="0809001D"/>
    <w:name w:val="SH1toS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F0261C7"/>
    <w:multiLevelType w:val="hybridMultilevel"/>
    <w:tmpl w:val="C5B8D9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07F7A8A"/>
    <w:multiLevelType w:val="multilevel"/>
    <w:tmpl w:val="32928FFA"/>
    <w:name w:val="AltSH1toSH6Ashurst"/>
    <w:lvl w:ilvl="0">
      <w:start w:val="1"/>
      <w:numFmt w:val="decimal"/>
      <w:pStyle w:val="Alt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Alt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lowerLetter"/>
      <w:pStyle w:val="AltS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lowerRoman"/>
      <w:pStyle w:val="Alt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upperLetter"/>
      <w:pStyle w:val="Alt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7" w15:restartNumberingAfterBreak="0">
    <w:nsid w:val="41AE6517"/>
    <w:multiLevelType w:val="multilevel"/>
    <w:tmpl w:val="773C9390"/>
    <w:lvl w:ilvl="0">
      <w:start w:val="1"/>
      <w:numFmt w:val="upperLetter"/>
      <w:pStyle w:val="Recital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>
      <w:start w:val="1"/>
      <w:numFmt w:val="none"/>
      <w:lvlText w:val="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3734D93"/>
    <w:multiLevelType w:val="multilevel"/>
    <w:tmpl w:val="89D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76235"/>
    <w:multiLevelType w:val="hybridMultilevel"/>
    <w:tmpl w:val="CE66948C"/>
    <w:lvl w:ilvl="0" w:tplc="73F6001A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B3ADF"/>
    <w:multiLevelType w:val="multilevel"/>
    <w:tmpl w:val="291ECA16"/>
    <w:name w:val="H1toH6Ashurst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4FB50D8D"/>
    <w:multiLevelType w:val="hybridMultilevel"/>
    <w:tmpl w:val="22D80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416EC"/>
    <w:multiLevelType w:val="multilevel"/>
    <w:tmpl w:val="F5F2038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Restart w:val="0"/>
      <w:suff w:val="nothing"/>
      <w:lvlText w:val="(%3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lvlRestart w:val="0"/>
      <w:suff w:val="nothing"/>
      <w:lvlText w:val="(%4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lvlRestart w:val="0"/>
      <w:suff w:val="nothing"/>
      <w:lvlText w:val="(%5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lvlRestart w:val="0"/>
      <w:suff w:val="nothing"/>
      <w:lvlText w:val="(%6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C67C4B"/>
    <w:multiLevelType w:val="hybridMultilevel"/>
    <w:tmpl w:val="E86E7356"/>
    <w:lvl w:ilvl="0" w:tplc="557E44CE">
      <w:start w:val="1"/>
      <w:numFmt w:val="bullet"/>
      <w:pStyle w:val="Bullet6Ashurst"/>
      <w:lvlText w:val=""/>
      <w:lvlJc w:val="left"/>
      <w:pPr>
        <w:tabs>
          <w:tab w:val="num" w:pos="3901"/>
        </w:tabs>
        <w:ind w:left="3901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77A9B"/>
    <w:multiLevelType w:val="hybridMultilevel"/>
    <w:tmpl w:val="6F441260"/>
    <w:name w:val="WW8Num62"/>
    <w:lvl w:ilvl="0" w:tplc="3AB6A7FA">
      <w:start w:val="1"/>
      <w:numFmt w:val="lowerRoman"/>
      <w:lvlText w:val="(%1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0A2B1B"/>
    <w:multiLevelType w:val="multilevel"/>
    <w:tmpl w:val="0809001D"/>
    <w:name w:val="AltSH1toS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93047D9"/>
    <w:multiLevelType w:val="hybridMultilevel"/>
    <w:tmpl w:val="622A5644"/>
    <w:lvl w:ilvl="0" w:tplc="5E0C4C88">
      <w:start w:val="1"/>
      <w:numFmt w:val="bullet"/>
      <w:pStyle w:val="BulletAshurst"/>
      <w:lvlText w:val=""/>
      <w:lvlJc w:val="left"/>
      <w:pPr>
        <w:tabs>
          <w:tab w:val="num" w:pos="782"/>
        </w:tabs>
        <w:ind w:left="782" w:hanging="78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A3660"/>
    <w:multiLevelType w:val="multilevel"/>
    <w:tmpl w:val="0809001D"/>
    <w:name w:val="WW8Num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DC7547A"/>
    <w:multiLevelType w:val="multilevel"/>
    <w:tmpl w:val="0809001D"/>
    <w:name w:val="AltSH1toS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139139A"/>
    <w:multiLevelType w:val="hybridMultilevel"/>
    <w:tmpl w:val="7ECE2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A03D5"/>
    <w:multiLevelType w:val="hybridMultilevel"/>
    <w:tmpl w:val="8964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32947"/>
    <w:multiLevelType w:val="singleLevel"/>
    <w:tmpl w:val="F30A9122"/>
    <w:lvl w:ilvl="0">
      <w:start w:val="9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42" w15:restartNumberingAfterBreak="0">
    <w:nsid w:val="67F16158"/>
    <w:multiLevelType w:val="hybridMultilevel"/>
    <w:tmpl w:val="63ECDCCE"/>
    <w:lvl w:ilvl="0" w:tplc="1550EC4A">
      <w:start w:val="1"/>
      <w:numFmt w:val="bullet"/>
      <w:pStyle w:val="Bullet3Ashurst"/>
      <w:lvlText w:val=""/>
      <w:lvlJc w:val="left"/>
      <w:pPr>
        <w:tabs>
          <w:tab w:val="num" w:pos="2030"/>
        </w:tabs>
        <w:ind w:left="2030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46705"/>
    <w:multiLevelType w:val="multilevel"/>
    <w:tmpl w:val="0A907C1E"/>
    <w:lvl w:ilvl="0">
      <w:start w:val="1"/>
      <w:numFmt w:val="decimal"/>
      <w:pStyle w:val="TableNum1Ashurst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TableNum2Ashurst"/>
      <w:suff w:val="nothing"/>
      <w:lvlText w:val="%1.%2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TableNum3Ashurst"/>
      <w:suff w:val="nothing"/>
      <w:lvlText w:val="(%3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TableNum4Ashurst"/>
      <w:suff w:val="nothing"/>
      <w:lvlText w:val="(%4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TableNum5Ashurst"/>
      <w:suff w:val="nothing"/>
      <w:lvlText w:val="(%5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TableNum6Ashurst"/>
      <w:suff w:val="nothing"/>
      <w:lvlText w:val="(%6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9F474E1"/>
    <w:multiLevelType w:val="multilevel"/>
    <w:tmpl w:val="0809001D"/>
    <w:name w:val="H1to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A24328B"/>
    <w:multiLevelType w:val="hybridMultilevel"/>
    <w:tmpl w:val="6BC0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3513A"/>
    <w:multiLevelType w:val="hybridMultilevel"/>
    <w:tmpl w:val="F8AEB498"/>
    <w:lvl w:ilvl="0" w:tplc="2D28D9C6">
      <w:start w:val="1"/>
      <w:numFmt w:val="bullet"/>
      <w:pStyle w:val="Bullet4Ashurst"/>
      <w:lvlText w:val=""/>
      <w:lvlJc w:val="left"/>
      <w:pPr>
        <w:tabs>
          <w:tab w:val="num" w:pos="2654"/>
        </w:tabs>
        <w:ind w:left="2654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7E2D67"/>
    <w:multiLevelType w:val="multilevel"/>
    <w:tmpl w:val="33C45CB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Restart w:val="0"/>
      <w:suff w:val="nothing"/>
      <w:lvlText w:val="(%3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lvlRestart w:val="0"/>
      <w:suff w:val="nothing"/>
      <w:lvlText w:val="(%4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lvlRestart w:val="0"/>
      <w:suff w:val="nothing"/>
      <w:lvlText w:val="(%5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lvlRestart w:val="0"/>
      <w:suff w:val="nothing"/>
      <w:lvlText w:val="(%6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FCE09A2"/>
    <w:multiLevelType w:val="multilevel"/>
    <w:tmpl w:val="0809001D"/>
    <w:name w:val="AltH1to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228399F"/>
    <w:multiLevelType w:val="hybridMultilevel"/>
    <w:tmpl w:val="983A62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5F471FE"/>
    <w:multiLevelType w:val="hybridMultilevel"/>
    <w:tmpl w:val="BBFA1B58"/>
    <w:lvl w:ilvl="0" w:tplc="3C8E6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8237B4"/>
    <w:multiLevelType w:val="multilevel"/>
    <w:tmpl w:val="0809001D"/>
    <w:name w:val="SH1toS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B792B61"/>
    <w:multiLevelType w:val="hybridMultilevel"/>
    <w:tmpl w:val="AA02C10E"/>
    <w:name w:val="WW8Num64"/>
    <w:lvl w:ilvl="0" w:tplc="61C67466">
      <w:start w:val="1"/>
      <w:numFmt w:val="decimal"/>
      <w:pStyle w:val="Partie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CD3DD8"/>
    <w:multiLevelType w:val="multilevel"/>
    <w:tmpl w:val="548836A4"/>
    <w:name w:val="AltH1toH6Ashurst"/>
    <w:lvl w:ilvl="0">
      <w:start w:val="1"/>
      <w:numFmt w:val="decimal"/>
      <w:pStyle w:val="Alt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Alt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Alt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Alt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Alt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Alt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4" w15:restartNumberingAfterBreak="0">
    <w:nsid w:val="7CCA31EC"/>
    <w:multiLevelType w:val="hybridMultilevel"/>
    <w:tmpl w:val="4C3E3524"/>
    <w:lvl w:ilvl="0" w:tplc="B3486C8A">
      <w:start w:val="1"/>
      <w:numFmt w:val="bullet"/>
      <w:pStyle w:val="Bullet5Ashurst"/>
      <w:lvlText w:val=""/>
      <w:lvlJc w:val="left"/>
      <w:pPr>
        <w:tabs>
          <w:tab w:val="num" w:pos="3277"/>
        </w:tabs>
        <w:ind w:left="3277" w:hanging="623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835454">
    <w:abstractNumId w:val="52"/>
  </w:num>
  <w:num w:numId="2" w16cid:durableId="1096629876">
    <w:abstractNumId w:val="20"/>
  </w:num>
  <w:num w:numId="3" w16cid:durableId="1000230462">
    <w:abstractNumId w:val="9"/>
  </w:num>
  <w:num w:numId="4" w16cid:durableId="632174759">
    <w:abstractNumId w:val="30"/>
  </w:num>
  <w:num w:numId="5" w16cid:durableId="1464156636">
    <w:abstractNumId w:val="53"/>
  </w:num>
  <w:num w:numId="6" w16cid:durableId="1944529046">
    <w:abstractNumId w:val="16"/>
  </w:num>
  <w:num w:numId="7" w16cid:durableId="749893258">
    <w:abstractNumId w:val="26"/>
  </w:num>
  <w:num w:numId="8" w16cid:durableId="1514756476">
    <w:abstractNumId w:val="11"/>
  </w:num>
  <w:num w:numId="9" w16cid:durableId="572542124">
    <w:abstractNumId w:val="7"/>
  </w:num>
  <w:num w:numId="10" w16cid:durableId="561796744">
    <w:abstractNumId w:val="5"/>
  </w:num>
  <w:num w:numId="11" w16cid:durableId="1513108308">
    <w:abstractNumId w:val="42"/>
  </w:num>
  <w:num w:numId="12" w16cid:durableId="1511530240">
    <w:abstractNumId w:val="46"/>
  </w:num>
  <w:num w:numId="13" w16cid:durableId="1236744270">
    <w:abstractNumId w:val="54"/>
  </w:num>
  <w:num w:numId="14" w16cid:durableId="950280957">
    <w:abstractNumId w:val="33"/>
  </w:num>
  <w:num w:numId="15" w16cid:durableId="57023717">
    <w:abstractNumId w:val="36"/>
  </w:num>
  <w:num w:numId="16" w16cid:durableId="1294629336">
    <w:abstractNumId w:val="1"/>
  </w:num>
  <w:num w:numId="17" w16cid:durableId="741759995">
    <w:abstractNumId w:val="6"/>
  </w:num>
  <w:num w:numId="18" w16cid:durableId="1923180534">
    <w:abstractNumId w:val="43"/>
  </w:num>
  <w:num w:numId="19" w16cid:durableId="1014767283">
    <w:abstractNumId w:val="27"/>
  </w:num>
  <w:num w:numId="20" w16cid:durableId="1841119926">
    <w:abstractNumId w:val="15"/>
  </w:num>
  <w:num w:numId="21" w16cid:durableId="2079667480">
    <w:abstractNumId w:val="34"/>
  </w:num>
  <w:num w:numId="22" w16cid:durableId="912130907">
    <w:abstractNumId w:val="14"/>
  </w:num>
  <w:num w:numId="23" w16cid:durableId="43021785">
    <w:abstractNumId w:val="3"/>
  </w:num>
  <w:num w:numId="24" w16cid:durableId="330985928">
    <w:abstractNumId w:val="47"/>
  </w:num>
  <w:num w:numId="25" w16cid:durableId="576787226">
    <w:abstractNumId w:val="32"/>
  </w:num>
  <w:num w:numId="26" w16cid:durableId="891693656">
    <w:abstractNumId w:val="41"/>
  </w:num>
  <w:num w:numId="27" w16cid:durableId="648823898">
    <w:abstractNumId w:val="25"/>
  </w:num>
  <w:num w:numId="28" w16cid:durableId="424813373">
    <w:abstractNumId w:val="49"/>
  </w:num>
  <w:num w:numId="29" w16cid:durableId="1952010838">
    <w:abstractNumId w:val="50"/>
  </w:num>
  <w:num w:numId="30" w16cid:durableId="955675563">
    <w:abstractNumId w:val="39"/>
  </w:num>
  <w:num w:numId="31" w16cid:durableId="1549491671">
    <w:abstractNumId w:val="31"/>
  </w:num>
  <w:num w:numId="32" w16cid:durableId="270747497">
    <w:abstractNumId w:val="45"/>
  </w:num>
  <w:num w:numId="33" w16cid:durableId="1090470501">
    <w:abstractNumId w:val="40"/>
  </w:num>
  <w:num w:numId="34" w16cid:durableId="1802571428">
    <w:abstractNumId w:val="10"/>
  </w:num>
  <w:num w:numId="35" w16cid:durableId="636642903">
    <w:abstractNumId w:val="18"/>
  </w:num>
  <w:num w:numId="36" w16cid:durableId="213663197">
    <w:abstractNumId w:val="23"/>
  </w:num>
  <w:num w:numId="37" w16cid:durableId="1027099204">
    <w:abstractNumId w:val="0"/>
  </w:num>
  <w:num w:numId="38" w16cid:durableId="167599040">
    <w:abstractNumId w:val="4"/>
  </w:num>
  <w:num w:numId="39" w16cid:durableId="1459958735">
    <w:abstractNumId w:val="28"/>
  </w:num>
  <w:num w:numId="40" w16cid:durableId="302470591">
    <w:abstractNumId w:val="13"/>
  </w:num>
  <w:num w:numId="41" w16cid:durableId="1365252771">
    <w:abstractNumId w:val="29"/>
  </w:num>
  <w:num w:numId="42" w16cid:durableId="194388844">
    <w:abstractNumId w:val="8"/>
  </w:num>
  <w:num w:numId="43" w16cid:durableId="154536163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567"/>
  <w:clickAndTypeStyle w:val="StandardAshurst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hurstDocumentData" w:val="&lt;?xml version=&quot;1.0&quot; encoding=&quot;UTF-16&quot;?&gt;_x000d__x000a_&lt;ashurstDocument&gt;_x000d__x000a__x0009_&lt;documentData&gt;_x000d__x000a__x0009__x0009_&lt;set name=&quot;general&quot; key=&quot;general&quot;&gt;_x000d__x000a__x0009__x0009__x0009_&lt;items&gt;_x000d__x000a__x0009__x0009__x0009__x0009_&lt;item name=&quot;templateID&quot; value=&quot;ashWordDoc&quot;&gt;_x000d__x000a__x0009__x0009__x0009__x0009_&lt;/item&gt;_x000d__x000a__x0009__x0009__x0009__x0009_&lt;item name=&quot;dataID&quot; value=&quot;&quot;&gt;_x000d__x000a__x0009__x0009__x0009__x0009_&lt;/item&gt;_x000d__x000a__x0009__x0009__x0009__x0009_&lt;item name=&quot;officeID&quot; value=&quot;london&quot;&gt;_x000d__x000a__x0009__x0009__x0009__x0009_&lt;/item&gt;_x000d__x000a__x0009__x0009__x0009__x0009_&lt;item name=&quot;languageID&quot; value=&quot;english-uk&quot;&gt;_x000d__x000a__x0009__x0009__x0009__x0009_&lt;/item&gt;_x000d__x000a__x0009__x0009__x0009__x0009_&lt;item name=&quot;localeID&quot; value=&quot;2057&quot;&gt;_x000d__x000a__x0009__x0009__x0009__x0009_&lt;/item&gt;_x000d__x000a__x0009__x0009__x0009__x0009_&lt;item name=&quot;authorID&quot; value=&quot;Gabrielle Samuels&quot;&gt;_x000d__x000a__x0009__x0009__x0009__x0009_&lt;/item&gt;_x000d__x000a__x0009__x0009__x0009__x0009_&lt;item name=&quot;day&quot; value=&quot;13&quot;&gt;_x000d__x000a__x0009__x0009__x0009__x0009_&lt;/item&gt;_x000d__x000a__x0009__x0009__x0009__x0009_&lt;item name=&quot;month&quot; value=&quot;5&quot;&gt;_x000d__x000a__x0009__x0009__x0009__x0009_&lt;/item&gt;_x000d__x000a__x0009__x0009__x0009__x0009_&lt;item name=&quot;year&quot; value=&quot;2008&quot;&gt;_x000d__x000a__x0009__x0009__x0009__x0009_&lt;/item&gt;_x000d__x000a__x0009__x0009__x0009__x0009_&lt;item name=&quot;legacyTemplateName&quot; value=&quot;&quot;&gt;_x000d__x000a__x0009__x0009__x0009__x0009_&lt;/item&gt;_x000d__x000a__x0009__x0009__x0009__x0009_&lt;item name=&quot;iwStartFolder&quot; value=&quot;&quot;&gt;_x000d__x000a__x0009__x0009__x0009__x0009_&lt;/item&gt;_x000d__x000a__x0009__x0009__x0009_&lt;/items&gt;_x000d__x000a__x0009__x0009_&lt;/set&gt;_x000d__x000a__x0009_&lt;/documentData&gt;_x000d__x000a_&lt;/ashurstDocument&gt;_x000d__x000a_"/>
  </w:docVars>
  <w:rsids>
    <w:rsidRoot w:val="005C4930"/>
    <w:rsid w:val="000025B8"/>
    <w:rsid w:val="00007561"/>
    <w:rsid w:val="00012058"/>
    <w:rsid w:val="00012954"/>
    <w:rsid w:val="0001722A"/>
    <w:rsid w:val="00030B75"/>
    <w:rsid w:val="0003707C"/>
    <w:rsid w:val="0004521A"/>
    <w:rsid w:val="000455B8"/>
    <w:rsid w:val="0004692E"/>
    <w:rsid w:val="00047D8F"/>
    <w:rsid w:val="0005702B"/>
    <w:rsid w:val="0006662C"/>
    <w:rsid w:val="00073C8F"/>
    <w:rsid w:val="000752BD"/>
    <w:rsid w:val="00080CD3"/>
    <w:rsid w:val="00083CCC"/>
    <w:rsid w:val="000B5E2D"/>
    <w:rsid w:val="000D0F33"/>
    <w:rsid w:val="000F4004"/>
    <w:rsid w:val="000F6F4F"/>
    <w:rsid w:val="00107BCE"/>
    <w:rsid w:val="00112CE9"/>
    <w:rsid w:val="001150B2"/>
    <w:rsid w:val="0012428C"/>
    <w:rsid w:val="00144454"/>
    <w:rsid w:val="00146CD3"/>
    <w:rsid w:val="001520F2"/>
    <w:rsid w:val="00166A4A"/>
    <w:rsid w:val="00177704"/>
    <w:rsid w:val="001837DF"/>
    <w:rsid w:val="00183B06"/>
    <w:rsid w:val="0018436E"/>
    <w:rsid w:val="00192D11"/>
    <w:rsid w:val="00193054"/>
    <w:rsid w:val="00194757"/>
    <w:rsid w:val="001947C1"/>
    <w:rsid w:val="001A367A"/>
    <w:rsid w:val="001A7742"/>
    <w:rsid w:val="001B182C"/>
    <w:rsid w:val="001C4555"/>
    <w:rsid w:val="001C73C2"/>
    <w:rsid w:val="001E3343"/>
    <w:rsid w:val="001E505F"/>
    <w:rsid w:val="001E640F"/>
    <w:rsid w:val="001F1174"/>
    <w:rsid w:val="00200FB0"/>
    <w:rsid w:val="00202580"/>
    <w:rsid w:val="002037DC"/>
    <w:rsid w:val="00210674"/>
    <w:rsid w:val="00212AD8"/>
    <w:rsid w:val="00216F05"/>
    <w:rsid w:val="002170D8"/>
    <w:rsid w:val="00226466"/>
    <w:rsid w:val="002336F2"/>
    <w:rsid w:val="00242EC1"/>
    <w:rsid w:val="002439B1"/>
    <w:rsid w:val="002451CA"/>
    <w:rsid w:val="00252D7F"/>
    <w:rsid w:val="00253116"/>
    <w:rsid w:val="002746A1"/>
    <w:rsid w:val="002746EE"/>
    <w:rsid w:val="00277941"/>
    <w:rsid w:val="0028283D"/>
    <w:rsid w:val="0028668A"/>
    <w:rsid w:val="002948DD"/>
    <w:rsid w:val="002A40E8"/>
    <w:rsid w:val="002A4C04"/>
    <w:rsid w:val="002B46AC"/>
    <w:rsid w:val="002B538B"/>
    <w:rsid w:val="002B7656"/>
    <w:rsid w:val="002C0A80"/>
    <w:rsid w:val="002C6C84"/>
    <w:rsid w:val="002D09C5"/>
    <w:rsid w:val="002E4E07"/>
    <w:rsid w:val="002F072F"/>
    <w:rsid w:val="002F0CC5"/>
    <w:rsid w:val="002F17AD"/>
    <w:rsid w:val="003005A7"/>
    <w:rsid w:val="003014B4"/>
    <w:rsid w:val="003017F3"/>
    <w:rsid w:val="003035B5"/>
    <w:rsid w:val="00304194"/>
    <w:rsid w:val="00304760"/>
    <w:rsid w:val="00313061"/>
    <w:rsid w:val="00316C3D"/>
    <w:rsid w:val="00324578"/>
    <w:rsid w:val="00331DCB"/>
    <w:rsid w:val="00343827"/>
    <w:rsid w:val="00350500"/>
    <w:rsid w:val="00353225"/>
    <w:rsid w:val="003540B0"/>
    <w:rsid w:val="00355A74"/>
    <w:rsid w:val="00355DB3"/>
    <w:rsid w:val="003564ED"/>
    <w:rsid w:val="00356A64"/>
    <w:rsid w:val="003576F8"/>
    <w:rsid w:val="00360046"/>
    <w:rsid w:val="0036458D"/>
    <w:rsid w:val="00364DF0"/>
    <w:rsid w:val="00365DB9"/>
    <w:rsid w:val="00370C87"/>
    <w:rsid w:val="00373151"/>
    <w:rsid w:val="00377A54"/>
    <w:rsid w:val="00386A6F"/>
    <w:rsid w:val="00387B3E"/>
    <w:rsid w:val="00390E89"/>
    <w:rsid w:val="003961FE"/>
    <w:rsid w:val="00396EF0"/>
    <w:rsid w:val="00397D9E"/>
    <w:rsid w:val="003A3909"/>
    <w:rsid w:val="003B1A31"/>
    <w:rsid w:val="003B4817"/>
    <w:rsid w:val="003D2729"/>
    <w:rsid w:val="003D2A86"/>
    <w:rsid w:val="003D7110"/>
    <w:rsid w:val="003E2BCC"/>
    <w:rsid w:val="003F24D6"/>
    <w:rsid w:val="00412C91"/>
    <w:rsid w:val="004221CA"/>
    <w:rsid w:val="00425445"/>
    <w:rsid w:val="00430633"/>
    <w:rsid w:val="00434F7C"/>
    <w:rsid w:val="00446D16"/>
    <w:rsid w:val="00453C31"/>
    <w:rsid w:val="0047102A"/>
    <w:rsid w:val="004731B8"/>
    <w:rsid w:val="004A1518"/>
    <w:rsid w:val="004A74FB"/>
    <w:rsid w:val="004B061B"/>
    <w:rsid w:val="004B0797"/>
    <w:rsid w:val="004B2DE3"/>
    <w:rsid w:val="004B4564"/>
    <w:rsid w:val="004C751D"/>
    <w:rsid w:val="004D0758"/>
    <w:rsid w:val="004D44C9"/>
    <w:rsid w:val="004F3F94"/>
    <w:rsid w:val="0050057B"/>
    <w:rsid w:val="0050795C"/>
    <w:rsid w:val="00524620"/>
    <w:rsid w:val="0052475F"/>
    <w:rsid w:val="005258F7"/>
    <w:rsid w:val="00552315"/>
    <w:rsid w:val="005550F9"/>
    <w:rsid w:val="0056111B"/>
    <w:rsid w:val="005671E4"/>
    <w:rsid w:val="00572594"/>
    <w:rsid w:val="00573345"/>
    <w:rsid w:val="00574BF7"/>
    <w:rsid w:val="0057711F"/>
    <w:rsid w:val="00581094"/>
    <w:rsid w:val="00592510"/>
    <w:rsid w:val="005B07DF"/>
    <w:rsid w:val="005B3DB2"/>
    <w:rsid w:val="005B7E16"/>
    <w:rsid w:val="005C3894"/>
    <w:rsid w:val="005C4930"/>
    <w:rsid w:val="005E55E4"/>
    <w:rsid w:val="005E58E2"/>
    <w:rsid w:val="005F4B1F"/>
    <w:rsid w:val="00605847"/>
    <w:rsid w:val="00616762"/>
    <w:rsid w:val="00623BDC"/>
    <w:rsid w:val="00632ABB"/>
    <w:rsid w:val="00632DD1"/>
    <w:rsid w:val="0063766D"/>
    <w:rsid w:val="006443AA"/>
    <w:rsid w:val="00657984"/>
    <w:rsid w:val="006724FC"/>
    <w:rsid w:val="00690976"/>
    <w:rsid w:val="006950A6"/>
    <w:rsid w:val="006A4948"/>
    <w:rsid w:val="006A747E"/>
    <w:rsid w:val="006B52C5"/>
    <w:rsid w:val="006C6960"/>
    <w:rsid w:val="006C7B81"/>
    <w:rsid w:val="006F03B2"/>
    <w:rsid w:val="006F2F46"/>
    <w:rsid w:val="006F645A"/>
    <w:rsid w:val="007007F6"/>
    <w:rsid w:val="00701486"/>
    <w:rsid w:val="0070387A"/>
    <w:rsid w:val="00705478"/>
    <w:rsid w:val="007060D2"/>
    <w:rsid w:val="007102AE"/>
    <w:rsid w:val="00713D2B"/>
    <w:rsid w:val="0072195B"/>
    <w:rsid w:val="00723994"/>
    <w:rsid w:val="00726CC7"/>
    <w:rsid w:val="00732261"/>
    <w:rsid w:val="0073305C"/>
    <w:rsid w:val="007355ED"/>
    <w:rsid w:val="00747A8D"/>
    <w:rsid w:val="0076291C"/>
    <w:rsid w:val="00773115"/>
    <w:rsid w:val="00776773"/>
    <w:rsid w:val="00780AEC"/>
    <w:rsid w:val="00784C2B"/>
    <w:rsid w:val="0078752D"/>
    <w:rsid w:val="007A0FA2"/>
    <w:rsid w:val="007C0240"/>
    <w:rsid w:val="007C26DF"/>
    <w:rsid w:val="007C61FB"/>
    <w:rsid w:val="007D77BB"/>
    <w:rsid w:val="007E1302"/>
    <w:rsid w:val="007E2491"/>
    <w:rsid w:val="007E5D93"/>
    <w:rsid w:val="007E6914"/>
    <w:rsid w:val="007F2FFF"/>
    <w:rsid w:val="00801D6D"/>
    <w:rsid w:val="00805A05"/>
    <w:rsid w:val="00815BA4"/>
    <w:rsid w:val="00816E7C"/>
    <w:rsid w:val="008341CD"/>
    <w:rsid w:val="00863D91"/>
    <w:rsid w:val="008827EF"/>
    <w:rsid w:val="0089327B"/>
    <w:rsid w:val="008A1213"/>
    <w:rsid w:val="008A6BD6"/>
    <w:rsid w:val="008C053E"/>
    <w:rsid w:val="008C0B2E"/>
    <w:rsid w:val="008C0D20"/>
    <w:rsid w:val="008D0B5A"/>
    <w:rsid w:val="008D65A5"/>
    <w:rsid w:val="008D7679"/>
    <w:rsid w:val="008E0A7B"/>
    <w:rsid w:val="008E78B8"/>
    <w:rsid w:val="008F0D9C"/>
    <w:rsid w:val="008F5620"/>
    <w:rsid w:val="00901FB9"/>
    <w:rsid w:val="00910834"/>
    <w:rsid w:val="00916DAB"/>
    <w:rsid w:val="00921087"/>
    <w:rsid w:val="00921719"/>
    <w:rsid w:val="0092729E"/>
    <w:rsid w:val="00940A63"/>
    <w:rsid w:val="009447A4"/>
    <w:rsid w:val="00953918"/>
    <w:rsid w:val="009563B7"/>
    <w:rsid w:val="009572B9"/>
    <w:rsid w:val="0096008F"/>
    <w:rsid w:val="009650A2"/>
    <w:rsid w:val="00966C85"/>
    <w:rsid w:val="00966E62"/>
    <w:rsid w:val="00974B60"/>
    <w:rsid w:val="00975E78"/>
    <w:rsid w:val="009775C8"/>
    <w:rsid w:val="00983209"/>
    <w:rsid w:val="00984B6C"/>
    <w:rsid w:val="00991601"/>
    <w:rsid w:val="009960BB"/>
    <w:rsid w:val="009A14C5"/>
    <w:rsid w:val="009A43E5"/>
    <w:rsid w:val="009B009A"/>
    <w:rsid w:val="009B6BC2"/>
    <w:rsid w:val="009C2A04"/>
    <w:rsid w:val="009F5438"/>
    <w:rsid w:val="009F6706"/>
    <w:rsid w:val="00A014C4"/>
    <w:rsid w:val="00A03C93"/>
    <w:rsid w:val="00A20019"/>
    <w:rsid w:val="00A245FA"/>
    <w:rsid w:val="00A2635F"/>
    <w:rsid w:val="00A276D4"/>
    <w:rsid w:val="00A47D07"/>
    <w:rsid w:val="00A633B6"/>
    <w:rsid w:val="00A742AC"/>
    <w:rsid w:val="00A82F22"/>
    <w:rsid w:val="00A83DD0"/>
    <w:rsid w:val="00A930A0"/>
    <w:rsid w:val="00A94607"/>
    <w:rsid w:val="00A961F8"/>
    <w:rsid w:val="00AB19BB"/>
    <w:rsid w:val="00AB1CA2"/>
    <w:rsid w:val="00AB1D0A"/>
    <w:rsid w:val="00AB27F2"/>
    <w:rsid w:val="00AB714D"/>
    <w:rsid w:val="00AC5B3B"/>
    <w:rsid w:val="00AC60CC"/>
    <w:rsid w:val="00AD72AD"/>
    <w:rsid w:val="00AE2A50"/>
    <w:rsid w:val="00AE765A"/>
    <w:rsid w:val="00AF70F0"/>
    <w:rsid w:val="00B04880"/>
    <w:rsid w:val="00B162B6"/>
    <w:rsid w:val="00B2209E"/>
    <w:rsid w:val="00B3112E"/>
    <w:rsid w:val="00B42B5E"/>
    <w:rsid w:val="00B44274"/>
    <w:rsid w:val="00B4761E"/>
    <w:rsid w:val="00B50FA4"/>
    <w:rsid w:val="00B5349B"/>
    <w:rsid w:val="00B53BA7"/>
    <w:rsid w:val="00B5733F"/>
    <w:rsid w:val="00B714DD"/>
    <w:rsid w:val="00B74B4C"/>
    <w:rsid w:val="00B77275"/>
    <w:rsid w:val="00B84191"/>
    <w:rsid w:val="00BA0692"/>
    <w:rsid w:val="00BA25F8"/>
    <w:rsid w:val="00BA51DE"/>
    <w:rsid w:val="00BA5BC3"/>
    <w:rsid w:val="00BB2A0B"/>
    <w:rsid w:val="00BB31A7"/>
    <w:rsid w:val="00BB5209"/>
    <w:rsid w:val="00BC0B2D"/>
    <w:rsid w:val="00BC5F7E"/>
    <w:rsid w:val="00BD0FBF"/>
    <w:rsid w:val="00BD1282"/>
    <w:rsid w:val="00BD45FA"/>
    <w:rsid w:val="00BD65B5"/>
    <w:rsid w:val="00BD72F3"/>
    <w:rsid w:val="00BE2F9F"/>
    <w:rsid w:val="00BF4C90"/>
    <w:rsid w:val="00BF6B48"/>
    <w:rsid w:val="00C3095B"/>
    <w:rsid w:val="00C41AE9"/>
    <w:rsid w:val="00C4375C"/>
    <w:rsid w:val="00C50AB6"/>
    <w:rsid w:val="00C5591A"/>
    <w:rsid w:val="00C802E4"/>
    <w:rsid w:val="00C80C32"/>
    <w:rsid w:val="00CA1662"/>
    <w:rsid w:val="00CA1B87"/>
    <w:rsid w:val="00CB31F7"/>
    <w:rsid w:val="00CB6DBB"/>
    <w:rsid w:val="00CC0BD5"/>
    <w:rsid w:val="00CE0168"/>
    <w:rsid w:val="00CE0B25"/>
    <w:rsid w:val="00CE1E24"/>
    <w:rsid w:val="00CF6FED"/>
    <w:rsid w:val="00D006BF"/>
    <w:rsid w:val="00D04849"/>
    <w:rsid w:val="00D053B5"/>
    <w:rsid w:val="00D05693"/>
    <w:rsid w:val="00D160F3"/>
    <w:rsid w:val="00D20536"/>
    <w:rsid w:val="00D24526"/>
    <w:rsid w:val="00D43376"/>
    <w:rsid w:val="00D5750D"/>
    <w:rsid w:val="00D66988"/>
    <w:rsid w:val="00D7080C"/>
    <w:rsid w:val="00D80D15"/>
    <w:rsid w:val="00D834AC"/>
    <w:rsid w:val="00D92EF1"/>
    <w:rsid w:val="00DA1685"/>
    <w:rsid w:val="00DA1698"/>
    <w:rsid w:val="00DA672B"/>
    <w:rsid w:val="00DB20D1"/>
    <w:rsid w:val="00DB4E7B"/>
    <w:rsid w:val="00DC2CEB"/>
    <w:rsid w:val="00DC5948"/>
    <w:rsid w:val="00DD1B8C"/>
    <w:rsid w:val="00DD7F17"/>
    <w:rsid w:val="00DE76B9"/>
    <w:rsid w:val="00DF168F"/>
    <w:rsid w:val="00DF1E90"/>
    <w:rsid w:val="00DF3D66"/>
    <w:rsid w:val="00DF506E"/>
    <w:rsid w:val="00DF5150"/>
    <w:rsid w:val="00E009AF"/>
    <w:rsid w:val="00E02C27"/>
    <w:rsid w:val="00E07CB1"/>
    <w:rsid w:val="00E11F70"/>
    <w:rsid w:val="00E15071"/>
    <w:rsid w:val="00E17C1A"/>
    <w:rsid w:val="00E17D18"/>
    <w:rsid w:val="00E22ACD"/>
    <w:rsid w:val="00E24AA6"/>
    <w:rsid w:val="00E3476A"/>
    <w:rsid w:val="00E42ED4"/>
    <w:rsid w:val="00E44B2B"/>
    <w:rsid w:val="00E51AB3"/>
    <w:rsid w:val="00E524D7"/>
    <w:rsid w:val="00E54AB8"/>
    <w:rsid w:val="00E644F7"/>
    <w:rsid w:val="00E743A5"/>
    <w:rsid w:val="00E76CCE"/>
    <w:rsid w:val="00E929EF"/>
    <w:rsid w:val="00EA5218"/>
    <w:rsid w:val="00EB43D0"/>
    <w:rsid w:val="00EB7A07"/>
    <w:rsid w:val="00EC51F3"/>
    <w:rsid w:val="00ED7B7A"/>
    <w:rsid w:val="00EE21E9"/>
    <w:rsid w:val="00EE4824"/>
    <w:rsid w:val="00EF10F4"/>
    <w:rsid w:val="00F04145"/>
    <w:rsid w:val="00F05F40"/>
    <w:rsid w:val="00F061B0"/>
    <w:rsid w:val="00F14033"/>
    <w:rsid w:val="00F23E35"/>
    <w:rsid w:val="00F33E00"/>
    <w:rsid w:val="00F52544"/>
    <w:rsid w:val="00F57178"/>
    <w:rsid w:val="00F66749"/>
    <w:rsid w:val="00F72FF5"/>
    <w:rsid w:val="00F82F98"/>
    <w:rsid w:val="00F83E2A"/>
    <w:rsid w:val="00FA2CE0"/>
    <w:rsid w:val="00FA4D1E"/>
    <w:rsid w:val="00FC291E"/>
    <w:rsid w:val="00FD0FEE"/>
    <w:rsid w:val="00FD3704"/>
    <w:rsid w:val="00FD6D4F"/>
    <w:rsid w:val="00FE0AD6"/>
    <w:rsid w:val="00FE2CB2"/>
    <w:rsid w:val="00FE5078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407F44"/>
  <w15:docId w15:val="{D527BEF8-063F-4676-A196-2E659A48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620"/>
    <w:pPr>
      <w:spacing w:line="264" w:lineRule="auto"/>
      <w:jc w:val="both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qFormat/>
    <w:rsid w:val="00073C8F"/>
    <w:pPr>
      <w:numPr>
        <w:numId w:val="8"/>
      </w:numPr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qFormat/>
    <w:rsid w:val="00073C8F"/>
    <w:pPr>
      <w:numPr>
        <w:ilvl w:val="1"/>
        <w:numId w:val="8"/>
      </w:numPr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073C8F"/>
    <w:pPr>
      <w:numPr>
        <w:ilvl w:val="2"/>
        <w:numId w:val="8"/>
      </w:numPr>
      <w:outlineLvl w:val="2"/>
    </w:pPr>
    <w:rPr>
      <w:rFonts w:cs="Arial"/>
      <w:bCs/>
    </w:rPr>
  </w:style>
  <w:style w:type="paragraph" w:styleId="Heading4">
    <w:name w:val="heading 4"/>
    <w:basedOn w:val="Normal"/>
    <w:qFormat/>
    <w:rsid w:val="00073C8F"/>
    <w:pPr>
      <w:numPr>
        <w:ilvl w:val="3"/>
        <w:numId w:val="8"/>
      </w:numPr>
      <w:outlineLvl w:val="3"/>
    </w:pPr>
    <w:rPr>
      <w:bCs/>
    </w:rPr>
  </w:style>
  <w:style w:type="paragraph" w:styleId="Heading5">
    <w:name w:val="heading 5"/>
    <w:basedOn w:val="Normal"/>
    <w:qFormat/>
    <w:rsid w:val="00073C8F"/>
    <w:pPr>
      <w:numPr>
        <w:ilvl w:val="4"/>
        <w:numId w:val="8"/>
      </w:numPr>
      <w:outlineLvl w:val="4"/>
    </w:pPr>
    <w:rPr>
      <w:bCs/>
      <w:iCs/>
    </w:rPr>
  </w:style>
  <w:style w:type="paragraph" w:styleId="Heading6">
    <w:name w:val="heading 6"/>
    <w:basedOn w:val="Normal"/>
    <w:qFormat/>
    <w:rsid w:val="00073C8F"/>
    <w:pPr>
      <w:numPr>
        <w:ilvl w:val="5"/>
        <w:numId w:val="8"/>
      </w:numPr>
      <w:outlineLvl w:val="5"/>
    </w:pPr>
    <w:rPr>
      <w:bCs/>
    </w:rPr>
  </w:style>
  <w:style w:type="paragraph" w:styleId="Heading7">
    <w:name w:val="heading 7"/>
    <w:basedOn w:val="Normal"/>
    <w:qFormat/>
    <w:rsid w:val="00073C8F"/>
    <w:pPr>
      <w:numPr>
        <w:ilvl w:val="6"/>
        <w:numId w:val="8"/>
      </w:numPr>
      <w:outlineLvl w:val="6"/>
    </w:pPr>
  </w:style>
  <w:style w:type="paragraph" w:styleId="Heading8">
    <w:name w:val="heading 8"/>
    <w:basedOn w:val="Normal"/>
    <w:qFormat/>
    <w:rsid w:val="00073C8F"/>
    <w:pPr>
      <w:numPr>
        <w:ilvl w:val="7"/>
        <w:numId w:val="8"/>
      </w:numPr>
      <w:outlineLvl w:val="7"/>
    </w:pPr>
    <w:rPr>
      <w:iCs/>
    </w:rPr>
  </w:style>
  <w:style w:type="paragraph" w:styleId="Heading9">
    <w:name w:val="heading 9"/>
    <w:basedOn w:val="Normal"/>
    <w:qFormat/>
    <w:rsid w:val="00073C8F"/>
    <w:pPr>
      <w:numPr>
        <w:ilvl w:val="8"/>
        <w:numId w:val="8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shurst">
    <w:name w:val="NormalAshurst"/>
    <w:pPr>
      <w:suppressAutoHyphens/>
      <w:spacing w:after="220" w:line="264" w:lineRule="auto"/>
      <w:jc w:val="both"/>
    </w:pPr>
    <w:rPr>
      <w:rFonts w:ascii="Verdana" w:hAnsi="Verdana"/>
      <w:sz w:val="18"/>
    </w:rPr>
  </w:style>
  <w:style w:type="paragraph" w:customStyle="1" w:styleId="StandardAshurst">
    <w:name w:val="StandardAshurst"/>
    <w:basedOn w:val="NormalAshurst"/>
    <w:rsid w:val="004B2DE3"/>
    <w:pPr>
      <w:spacing w:after="0"/>
    </w:pPr>
  </w:style>
  <w:style w:type="character" w:styleId="PageNumber">
    <w:name w:val="page number"/>
    <w:rsid w:val="001150B2"/>
    <w:rPr>
      <w:rFonts w:ascii="Verdana" w:hAnsi="Verdana"/>
      <w:sz w:val="18"/>
      <w:szCs w:val="18"/>
    </w:rPr>
  </w:style>
  <w:style w:type="paragraph" w:styleId="EnvelopeAddress">
    <w:name w:val="envelope address"/>
    <w:basedOn w:val="StandardAshurst"/>
    <w:rsid w:val="00A47D07"/>
    <w:pPr>
      <w:framePr w:w="7920" w:h="1980" w:hRule="exact" w:hSpace="180" w:wrap="auto" w:hAnchor="page" w:xAlign="center" w:yAlign="bottom"/>
      <w:spacing w:line="220" w:lineRule="atLeast"/>
      <w:ind w:left="2880"/>
      <w:jc w:val="left"/>
    </w:pPr>
    <w:rPr>
      <w:rFonts w:cs="Arial"/>
      <w:szCs w:val="18"/>
    </w:rPr>
  </w:style>
  <w:style w:type="paragraph" w:customStyle="1" w:styleId="B3Ashurst">
    <w:name w:val="B3Ashurst"/>
    <w:basedOn w:val="NormalAshurst"/>
    <w:rsid w:val="002037DC"/>
    <w:pPr>
      <w:tabs>
        <w:tab w:val="left" w:pos="2030"/>
        <w:tab w:val="left" w:pos="2654"/>
        <w:tab w:val="left" w:pos="3277"/>
        <w:tab w:val="left" w:pos="3901"/>
      </w:tabs>
      <w:ind w:left="1406"/>
    </w:pPr>
  </w:style>
  <w:style w:type="paragraph" w:customStyle="1" w:styleId="BAshurst">
    <w:name w:val="BAshurst"/>
    <w:basedOn w:val="NormalAshurst"/>
    <w:rsid w:val="00B84191"/>
    <w:pPr>
      <w:tabs>
        <w:tab w:val="left" w:pos="782"/>
        <w:tab w:val="left" w:pos="1406"/>
        <w:tab w:val="left" w:pos="2030"/>
        <w:tab w:val="left" w:pos="2654"/>
        <w:tab w:val="left" w:pos="3277"/>
        <w:tab w:val="left" w:pos="3901"/>
      </w:tabs>
    </w:pPr>
  </w:style>
  <w:style w:type="paragraph" w:customStyle="1" w:styleId="B4Ashurst">
    <w:name w:val="B4Ashurst"/>
    <w:basedOn w:val="NormalAshurst"/>
    <w:rsid w:val="002037DC"/>
    <w:pPr>
      <w:tabs>
        <w:tab w:val="left" w:pos="2654"/>
        <w:tab w:val="left" w:pos="3277"/>
        <w:tab w:val="left" w:pos="3901"/>
      </w:tabs>
      <w:ind w:left="2030"/>
    </w:pPr>
  </w:style>
  <w:style w:type="paragraph" w:customStyle="1" w:styleId="B5Ashurst">
    <w:name w:val="B5Ashurst"/>
    <w:basedOn w:val="NormalAshurst"/>
    <w:rsid w:val="002037DC"/>
    <w:pPr>
      <w:tabs>
        <w:tab w:val="left" w:pos="3277"/>
        <w:tab w:val="left" w:pos="3901"/>
      </w:tabs>
      <w:ind w:left="2654"/>
    </w:pPr>
  </w:style>
  <w:style w:type="paragraph" w:customStyle="1" w:styleId="B6Ashurst">
    <w:name w:val="B6Ashurst"/>
    <w:basedOn w:val="NormalAshurst"/>
    <w:rsid w:val="002037DC"/>
    <w:pPr>
      <w:tabs>
        <w:tab w:val="left" w:pos="3901"/>
      </w:tabs>
      <w:ind w:left="3277"/>
    </w:pPr>
  </w:style>
  <w:style w:type="paragraph" w:customStyle="1" w:styleId="CBOLDCAPSAshurst">
    <w:name w:val="CBOLDCAPSAshurst"/>
    <w:basedOn w:val="NormalAshurst"/>
    <w:pPr>
      <w:keepNext/>
      <w:jc w:val="center"/>
    </w:pPr>
    <w:rPr>
      <w:b/>
      <w:caps/>
    </w:rPr>
  </w:style>
  <w:style w:type="paragraph" w:customStyle="1" w:styleId="EndnoteMore">
    <w:name w:val="Endnote More"/>
    <w:basedOn w:val="FootnoteMore"/>
    <w:rsid w:val="00146CD3"/>
  </w:style>
  <w:style w:type="paragraph" w:styleId="Footer">
    <w:name w:val="footer"/>
    <w:basedOn w:val="NormalAshurst"/>
    <w:link w:val="FooterChar"/>
    <w:uiPriority w:val="99"/>
    <w:rsid w:val="000B5E2D"/>
    <w:pPr>
      <w:spacing w:after="0" w:line="200" w:lineRule="atLeast"/>
      <w:jc w:val="left"/>
    </w:pPr>
    <w:rPr>
      <w:noProof/>
      <w:sz w:val="14"/>
      <w:szCs w:val="14"/>
    </w:rPr>
  </w:style>
  <w:style w:type="paragraph" w:styleId="Header">
    <w:name w:val="header"/>
    <w:basedOn w:val="NormalAshurst"/>
    <w:rsid w:val="001E505F"/>
    <w:pPr>
      <w:spacing w:before="100" w:after="0" w:line="200" w:lineRule="exact"/>
    </w:pPr>
    <w:rPr>
      <w:noProof/>
      <w:sz w:val="14"/>
      <w:szCs w:val="14"/>
    </w:rPr>
  </w:style>
  <w:style w:type="paragraph" w:customStyle="1" w:styleId="LBOLDCAPSAshurst">
    <w:name w:val="LBOLDCAPSAshurst"/>
    <w:basedOn w:val="NormalAshurst"/>
    <w:pPr>
      <w:keepNext/>
      <w:jc w:val="left"/>
    </w:pPr>
    <w:rPr>
      <w:b/>
      <w:caps/>
    </w:rPr>
  </w:style>
  <w:style w:type="paragraph" w:customStyle="1" w:styleId="RBOLDCAPSAshurst">
    <w:name w:val="RBOLDCAPSAshurst"/>
    <w:basedOn w:val="NormalAshurst"/>
    <w:pPr>
      <w:keepNext/>
      <w:jc w:val="right"/>
    </w:pPr>
    <w:rPr>
      <w:b/>
      <w:caps/>
      <w:szCs w:val="18"/>
    </w:rPr>
  </w:style>
  <w:style w:type="paragraph" w:customStyle="1" w:styleId="SCHEDULEAshurst">
    <w:name w:val="SCHEDULEAshurst"/>
    <w:basedOn w:val="NormalAshurst"/>
    <w:next w:val="SchSubAshurst"/>
    <w:rsid w:val="003017F3"/>
    <w:pPr>
      <w:keepNext/>
      <w:numPr>
        <w:numId w:val="17"/>
      </w:numPr>
      <w:jc w:val="center"/>
      <w:outlineLvl w:val="0"/>
    </w:pPr>
    <w:rPr>
      <w:b/>
      <w:caps/>
      <w:szCs w:val="18"/>
    </w:rPr>
  </w:style>
  <w:style w:type="paragraph" w:customStyle="1" w:styleId="SchSubAshurst">
    <w:name w:val="SchSubAshurst"/>
    <w:basedOn w:val="NormalAshurst"/>
    <w:next w:val="NormalAshurst"/>
    <w:rsid w:val="00D43376"/>
    <w:pPr>
      <w:keepNext/>
      <w:jc w:val="center"/>
      <w:outlineLvl w:val="1"/>
    </w:pPr>
    <w:rPr>
      <w:b/>
    </w:rPr>
  </w:style>
  <w:style w:type="paragraph" w:customStyle="1" w:styleId="H1Ashurst">
    <w:name w:val="H1Ashurst"/>
    <w:basedOn w:val="NormalAshurst"/>
    <w:next w:val="H2Ashurst"/>
    <w:rsid w:val="00FA4D1E"/>
    <w:pPr>
      <w:keepNext/>
      <w:numPr>
        <w:numId w:val="4"/>
      </w:numPr>
      <w:outlineLvl w:val="0"/>
    </w:pPr>
    <w:rPr>
      <w:b/>
      <w:caps/>
    </w:rPr>
  </w:style>
  <w:style w:type="paragraph" w:customStyle="1" w:styleId="H2Ashurst">
    <w:name w:val="H2Ashurst"/>
    <w:basedOn w:val="NormalAshurst"/>
    <w:rsid w:val="00FA4D1E"/>
    <w:pPr>
      <w:numPr>
        <w:ilvl w:val="1"/>
        <w:numId w:val="4"/>
      </w:numPr>
      <w:outlineLvl w:val="1"/>
    </w:pPr>
  </w:style>
  <w:style w:type="paragraph" w:customStyle="1" w:styleId="H3Ashurst">
    <w:name w:val="H3Ashurst"/>
    <w:basedOn w:val="NormalAshurst"/>
    <w:rsid w:val="00FA4D1E"/>
    <w:pPr>
      <w:numPr>
        <w:ilvl w:val="2"/>
        <w:numId w:val="4"/>
      </w:numPr>
      <w:outlineLvl w:val="2"/>
    </w:pPr>
  </w:style>
  <w:style w:type="paragraph" w:customStyle="1" w:styleId="H4Ashurst">
    <w:name w:val="H4Ashurst"/>
    <w:basedOn w:val="NormalAshurst"/>
    <w:rsid w:val="00FA4D1E"/>
    <w:pPr>
      <w:numPr>
        <w:ilvl w:val="3"/>
        <w:numId w:val="4"/>
      </w:numPr>
      <w:outlineLvl w:val="3"/>
    </w:pPr>
  </w:style>
  <w:style w:type="paragraph" w:customStyle="1" w:styleId="H5Ashurst">
    <w:name w:val="H5Ashurst"/>
    <w:basedOn w:val="NormalAshurst"/>
    <w:rsid w:val="00FA4D1E"/>
    <w:pPr>
      <w:numPr>
        <w:ilvl w:val="4"/>
        <w:numId w:val="4"/>
      </w:numPr>
      <w:outlineLvl w:val="4"/>
    </w:pPr>
  </w:style>
  <w:style w:type="paragraph" w:customStyle="1" w:styleId="H6Ashurst">
    <w:name w:val="H6Ashurst"/>
    <w:basedOn w:val="NormalAshurst"/>
    <w:rsid w:val="00FA4D1E"/>
    <w:pPr>
      <w:numPr>
        <w:ilvl w:val="5"/>
        <w:numId w:val="4"/>
      </w:numPr>
      <w:outlineLvl w:val="5"/>
    </w:pPr>
  </w:style>
  <w:style w:type="paragraph" w:customStyle="1" w:styleId="SH1Ashurst">
    <w:name w:val="SH1Ashurst"/>
    <w:basedOn w:val="NormalAshurst"/>
    <w:next w:val="SH2Ashurst"/>
    <w:rsid w:val="0004521A"/>
    <w:pPr>
      <w:keepNext/>
      <w:numPr>
        <w:numId w:val="6"/>
      </w:numPr>
      <w:outlineLvl w:val="0"/>
    </w:pPr>
    <w:rPr>
      <w:b/>
      <w:caps/>
      <w:szCs w:val="18"/>
    </w:rPr>
  </w:style>
  <w:style w:type="paragraph" w:customStyle="1" w:styleId="SH2Ashurst">
    <w:name w:val="SH2Ashurst"/>
    <w:basedOn w:val="NormalAshurst"/>
    <w:rsid w:val="0004521A"/>
    <w:pPr>
      <w:numPr>
        <w:ilvl w:val="1"/>
        <w:numId w:val="6"/>
      </w:numPr>
      <w:outlineLvl w:val="1"/>
    </w:pPr>
  </w:style>
  <w:style w:type="paragraph" w:customStyle="1" w:styleId="SH3Ashurst">
    <w:name w:val="SH3Ashurst"/>
    <w:basedOn w:val="NormalAshurst"/>
    <w:rsid w:val="0004521A"/>
    <w:pPr>
      <w:numPr>
        <w:ilvl w:val="2"/>
        <w:numId w:val="6"/>
      </w:numPr>
      <w:outlineLvl w:val="2"/>
    </w:pPr>
  </w:style>
  <w:style w:type="paragraph" w:customStyle="1" w:styleId="SH4Ashurst">
    <w:name w:val="SH4Ashurst"/>
    <w:basedOn w:val="NormalAshurst"/>
    <w:rsid w:val="0004521A"/>
    <w:pPr>
      <w:numPr>
        <w:ilvl w:val="3"/>
        <w:numId w:val="6"/>
      </w:numPr>
      <w:outlineLvl w:val="3"/>
    </w:pPr>
  </w:style>
  <w:style w:type="paragraph" w:customStyle="1" w:styleId="SH5Ashurst">
    <w:name w:val="SH5Ashurst"/>
    <w:basedOn w:val="NormalAshurst"/>
    <w:rsid w:val="0004521A"/>
    <w:pPr>
      <w:numPr>
        <w:ilvl w:val="4"/>
        <w:numId w:val="6"/>
      </w:numPr>
      <w:outlineLvl w:val="4"/>
    </w:pPr>
  </w:style>
  <w:style w:type="paragraph" w:customStyle="1" w:styleId="AltH1Ashurst">
    <w:name w:val="AltH1Ashurst"/>
    <w:basedOn w:val="NormalAshurst"/>
    <w:rsid w:val="00144454"/>
    <w:pPr>
      <w:numPr>
        <w:numId w:val="5"/>
      </w:numPr>
      <w:outlineLvl w:val="0"/>
    </w:pPr>
  </w:style>
  <w:style w:type="paragraph" w:customStyle="1" w:styleId="AltH2Ashurst">
    <w:name w:val="AltH2Ashurst"/>
    <w:basedOn w:val="NormalAshurst"/>
    <w:rsid w:val="00144454"/>
    <w:pPr>
      <w:numPr>
        <w:ilvl w:val="1"/>
        <w:numId w:val="5"/>
      </w:numPr>
      <w:outlineLvl w:val="1"/>
    </w:pPr>
  </w:style>
  <w:style w:type="paragraph" w:customStyle="1" w:styleId="AltH3Ashurst">
    <w:name w:val="AltH3Ashurst"/>
    <w:basedOn w:val="NormalAshurst"/>
    <w:rsid w:val="00144454"/>
    <w:pPr>
      <w:numPr>
        <w:ilvl w:val="2"/>
        <w:numId w:val="5"/>
      </w:numPr>
      <w:outlineLvl w:val="2"/>
    </w:pPr>
  </w:style>
  <w:style w:type="paragraph" w:customStyle="1" w:styleId="AltH4Ashurst">
    <w:name w:val="AltH4Ashurst"/>
    <w:basedOn w:val="NormalAshurst"/>
    <w:rsid w:val="00144454"/>
    <w:pPr>
      <w:numPr>
        <w:ilvl w:val="3"/>
        <w:numId w:val="5"/>
      </w:numPr>
      <w:outlineLvl w:val="3"/>
    </w:pPr>
  </w:style>
  <w:style w:type="paragraph" w:customStyle="1" w:styleId="AltH5Ashurst">
    <w:name w:val="AltH5Ashurst"/>
    <w:basedOn w:val="NormalAshurst"/>
    <w:rsid w:val="00144454"/>
    <w:pPr>
      <w:numPr>
        <w:ilvl w:val="4"/>
        <w:numId w:val="5"/>
      </w:numPr>
      <w:outlineLvl w:val="4"/>
    </w:pPr>
  </w:style>
  <w:style w:type="paragraph" w:customStyle="1" w:styleId="AltH6Ashurst">
    <w:name w:val="AltH6Ashurst"/>
    <w:basedOn w:val="NormalAshurst"/>
    <w:rsid w:val="00144454"/>
    <w:pPr>
      <w:numPr>
        <w:ilvl w:val="5"/>
        <w:numId w:val="5"/>
      </w:numPr>
      <w:outlineLvl w:val="5"/>
    </w:pPr>
  </w:style>
  <w:style w:type="paragraph" w:customStyle="1" w:styleId="AltSH1Ashurst">
    <w:name w:val="AltSH1Ashurst"/>
    <w:basedOn w:val="NormalAshurst"/>
    <w:rsid w:val="00453C31"/>
    <w:pPr>
      <w:numPr>
        <w:numId w:val="7"/>
      </w:numPr>
      <w:outlineLvl w:val="0"/>
    </w:pPr>
  </w:style>
  <w:style w:type="paragraph" w:customStyle="1" w:styleId="AltSH2Ashurst">
    <w:name w:val="AltSH2Ashurst"/>
    <w:basedOn w:val="NormalAshurst"/>
    <w:rsid w:val="00453C31"/>
    <w:pPr>
      <w:numPr>
        <w:ilvl w:val="1"/>
        <w:numId w:val="7"/>
      </w:numPr>
      <w:outlineLvl w:val="1"/>
    </w:pPr>
  </w:style>
  <w:style w:type="paragraph" w:customStyle="1" w:styleId="AltSH3Ashurst">
    <w:name w:val="AltSH3Ashurst"/>
    <w:basedOn w:val="NormalAshurst"/>
    <w:rsid w:val="00453C31"/>
    <w:pPr>
      <w:numPr>
        <w:ilvl w:val="2"/>
        <w:numId w:val="7"/>
      </w:numPr>
      <w:outlineLvl w:val="2"/>
    </w:pPr>
  </w:style>
  <w:style w:type="paragraph" w:customStyle="1" w:styleId="AltSH4Ashurst">
    <w:name w:val="AltSH4Ashurst"/>
    <w:basedOn w:val="NormalAshurst"/>
    <w:rsid w:val="00453C31"/>
    <w:pPr>
      <w:numPr>
        <w:ilvl w:val="3"/>
        <w:numId w:val="7"/>
      </w:numPr>
      <w:outlineLvl w:val="3"/>
    </w:pPr>
  </w:style>
  <w:style w:type="paragraph" w:customStyle="1" w:styleId="AltSH5Ashurst">
    <w:name w:val="AltSH5Ashurst"/>
    <w:basedOn w:val="NormalAshurst"/>
    <w:rsid w:val="00453C31"/>
    <w:pPr>
      <w:numPr>
        <w:ilvl w:val="4"/>
        <w:numId w:val="7"/>
      </w:numPr>
      <w:outlineLvl w:val="4"/>
    </w:pPr>
  </w:style>
  <w:style w:type="paragraph" w:customStyle="1" w:styleId="PartiesAshurst">
    <w:name w:val="PartiesAshurst"/>
    <w:basedOn w:val="NormalAshurst"/>
    <w:rsid w:val="00D43376"/>
    <w:pPr>
      <w:numPr>
        <w:numId w:val="1"/>
      </w:numPr>
      <w:outlineLvl w:val="0"/>
    </w:pPr>
  </w:style>
  <w:style w:type="paragraph" w:customStyle="1" w:styleId="RecitalsAshurst">
    <w:name w:val="RecitalsAshurst"/>
    <w:basedOn w:val="NormalAshurst"/>
    <w:rsid w:val="007007F6"/>
    <w:pPr>
      <w:numPr>
        <w:numId w:val="19"/>
      </w:numPr>
      <w:outlineLvl w:val="0"/>
    </w:pPr>
  </w:style>
  <w:style w:type="paragraph" w:customStyle="1" w:styleId="DefinitionsAshurst">
    <w:name w:val="DefinitionsAshurst"/>
    <w:basedOn w:val="NormalAshurst"/>
    <w:rsid w:val="00DC5948"/>
    <w:pPr>
      <w:numPr>
        <w:numId w:val="3"/>
      </w:numPr>
    </w:pPr>
  </w:style>
  <w:style w:type="paragraph" w:customStyle="1" w:styleId="DefSubAshurst">
    <w:name w:val="DefSubAshurst"/>
    <w:basedOn w:val="NormalAshurst"/>
    <w:rsid w:val="00DC5948"/>
    <w:pPr>
      <w:numPr>
        <w:ilvl w:val="1"/>
        <w:numId w:val="3"/>
      </w:numPr>
    </w:pPr>
  </w:style>
  <w:style w:type="paragraph" w:customStyle="1" w:styleId="Bullet1Ashurst">
    <w:name w:val="Bullet1Ashurst"/>
    <w:basedOn w:val="NormalAshurst"/>
    <w:rsid w:val="00EE4824"/>
    <w:pPr>
      <w:numPr>
        <w:numId w:val="9"/>
      </w:numPr>
    </w:pPr>
  </w:style>
  <w:style w:type="paragraph" w:customStyle="1" w:styleId="Bullet2Ashurst">
    <w:name w:val="Bullet2Ashurst"/>
    <w:basedOn w:val="NormalAshurst"/>
    <w:rsid w:val="00EE4824"/>
    <w:pPr>
      <w:numPr>
        <w:numId w:val="10"/>
      </w:numPr>
    </w:pPr>
  </w:style>
  <w:style w:type="paragraph" w:customStyle="1" w:styleId="Bullet3Ashurst">
    <w:name w:val="Bullet3Ashurst"/>
    <w:basedOn w:val="NormalAshurst"/>
    <w:rsid w:val="00EE4824"/>
    <w:pPr>
      <w:numPr>
        <w:numId w:val="11"/>
      </w:numPr>
    </w:pPr>
  </w:style>
  <w:style w:type="paragraph" w:customStyle="1" w:styleId="Bullet4Ashurst">
    <w:name w:val="Bullet4Ashurst"/>
    <w:basedOn w:val="NormalAshurst"/>
    <w:rsid w:val="00EE4824"/>
    <w:pPr>
      <w:numPr>
        <w:numId w:val="12"/>
      </w:numPr>
    </w:pPr>
  </w:style>
  <w:style w:type="paragraph" w:customStyle="1" w:styleId="Bullet5Ashurst">
    <w:name w:val="Bullet5Ashurst"/>
    <w:basedOn w:val="NormalAshurst"/>
    <w:rsid w:val="003035B5"/>
    <w:pPr>
      <w:numPr>
        <w:numId w:val="13"/>
      </w:numPr>
    </w:pPr>
  </w:style>
  <w:style w:type="paragraph" w:customStyle="1" w:styleId="Bullet6Ashurst">
    <w:name w:val="Bullet6Ashurst"/>
    <w:basedOn w:val="NormalAshurst"/>
    <w:rsid w:val="00EE4824"/>
    <w:pPr>
      <w:numPr>
        <w:numId w:val="14"/>
      </w:numPr>
    </w:pPr>
  </w:style>
  <w:style w:type="character" w:styleId="CommentReference">
    <w:name w:val="annotation reference"/>
    <w:rsid w:val="00713D2B"/>
    <w:rPr>
      <w:rFonts w:ascii="Verdana" w:hAnsi="Verdana"/>
      <w:sz w:val="14"/>
      <w:szCs w:val="14"/>
    </w:rPr>
  </w:style>
  <w:style w:type="paragraph" w:styleId="CommentText">
    <w:name w:val="annotation text"/>
    <w:basedOn w:val="NormalAshurst"/>
    <w:rsid w:val="00146CD3"/>
    <w:pPr>
      <w:spacing w:after="0"/>
      <w:jc w:val="left"/>
    </w:pPr>
    <w:rPr>
      <w:sz w:val="14"/>
      <w:szCs w:val="14"/>
    </w:rPr>
  </w:style>
  <w:style w:type="paragraph" w:styleId="CommentSubject">
    <w:name w:val="annotation subject"/>
    <w:basedOn w:val="CommentText"/>
    <w:next w:val="CommentText"/>
    <w:rsid w:val="00713D2B"/>
    <w:rPr>
      <w:b/>
      <w:bCs/>
    </w:rPr>
  </w:style>
  <w:style w:type="character" w:styleId="EndnoteReference">
    <w:name w:val="endnote reference"/>
    <w:rsid w:val="00713D2B"/>
    <w:rPr>
      <w:rFonts w:ascii="Verdana" w:hAnsi="Verdana"/>
      <w:sz w:val="14"/>
      <w:szCs w:val="14"/>
      <w:vertAlign w:val="superscript"/>
    </w:rPr>
  </w:style>
  <w:style w:type="paragraph" w:styleId="EndnoteText">
    <w:name w:val="endnote text"/>
    <w:basedOn w:val="FootnoteText"/>
    <w:next w:val="EndnoteMore"/>
    <w:rsid w:val="002F17AD"/>
  </w:style>
  <w:style w:type="paragraph" w:styleId="FootnoteText">
    <w:name w:val="footnote text"/>
    <w:basedOn w:val="NormalAshurst"/>
    <w:next w:val="FootnoteMore"/>
    <w:rsid w:val="003B1A31"/>
    <w:pPr>
      <w:widowControl w:val="0"/>
      <w:tabs>
        <w:tab w:val="left" w:pos="782"/>
        <w:tab w:val="left" w:pos="1406"/>
        <w:tab w:val="left" w:pos="2030"/>
      </w:tabs>
      <w:spacing w:after="100" w:line="200" w:lineRule="atLeast"/>
      <w:ind w:left="782" w:hanging="782"/>
    </w:pPr>
    <w:rPr>
      <w:sz w:val="14"/>
      <w:szCs w:val="14"/>
    </w:rPr>
  </w:style>
  <w:style w:type="paragraph" w:customStyle="1" w:styleId="FootnoteMore">
    <w:name w:val="Footnote More"/>
    <w:basedOn w:val="FootnoteText"/>
    <w:rsid w:val="002F17AD"/>
    <w:pPr>
      <w:ind w:firstLine="0"/>
    </w:pPr>
  </w:style>
  <w:style w:type="paragraph" w:customStyle="1" w:styleId="TableAshurst">
    <w:name w:val="TableAshurst"/>
    <w:basedOn w:val="NormalAshurst"/>
    <w:rsid w:val="003035B5"/>
    <w:pPr>
      <w:spacing w:before="110" w:after="110"/>
    </w:pPr>
  </w:style>
  <w:style w:type="paragraph" w:customStyle="1" w:styleId="APPENDIXAshurst">
    <w:name w:val="APPENDIXAshurst"/>
    <w:basedOn w:val="NormalAshurst"/>
    <w:next w:val="AppendixSubAshurst"/>
    <w:rsid w:val="00632DD1"/>
    <w:pPr>
      <w:keepNext/>
      <w:numPr>
        <w:numId w:val="16"/>
      </w:numPr>
      <w:jc w:val="center"/>
      <w:outlineLvl w:val="0"/>
    </w:pPr>
    <w:rPr>
      <w:b/>
      <w:caps/>
      <w:szCs w:val="18"/>
    </w:rPr>
  </w:style>
  <w:style w:type="paragraph" w:customStyle="1" w:styleId="AppendixSubAshurst">
    <w:name w:val="AppendixSubAshurst"/>
    <w:basedOn w:val="NormalAshurst"/>
    <w:next w:val="NormalAshurst"/>
    <w:rsid w:val="00D43376"/>
    <w:pPr>
      <w:keepNext/>
      <w:jc w:val="center"/>
      <w:outlineLvl w:val="1"/>
    </w:pPr>
    <w:rPr>
      <w:b/>
    </w:rPr>
  </w:style>
  <w:style w:type="paragraph" w:styleId="Index1">
    <w:name w:val="index 1"/>
    <w:basedOn w:val="NormalAshurst"/>
    <w:rsid w:val="002F0CC5"/>
  </w:style>
  <w:style w:type="paragraph" w:styleId="Index2">
    <w:name w:val="index 2"/>
    <w:basedOn w:val="NormalAshurst"/>
    <w:semiHidden/>
    <w:pPr>
      <w:tabs>
        <w:tab w:val="left" w:pos="782"/>
      </w:tabs>
    </w:pPr>
  </w:style>
  <w:style w:type="paragraph" w:customStyle="1" w:styleId="B12Ashurst">
    <w:name w:val="B1&amp;2Ashurst"/>
    <w:basedOn w:val="NormalAshurst"/>
    <w:rsid w:val="002037DC"/>
    <w:pPr>
      <w:tabs>
        <w:tab w:val="left" w:pos="1406"/>
        <w:tab w:val="left" w:pos="2030"/>
        <w:tab w:val="left" w:pos="2654"/>
        <w:tab w:val="left" w:pos="3277"/>
        <w:tab w:val="left" w:pos="3901"/>
      </w:tabs>
      <w:ind w:left="782"/>
    </w:pPr>
  </w:style>
  <w:style w:type="paragraph" w:styleId="TOC1">
    <w:name w:val="toc 1"/>
    <w:basedOn w:val="NormalAshurst"/>
    <w:rsid w:val="0036458D"/>
    <w:pPr>
      <w:tabs>
        <w:tab w:val="left" w:pos="782"/>
        <w:tab w:val="right" w:leader="dot" w:pos="9072"/>
      </w:tabs>
      <w:spacing w:after="0"/>
      <w:ind w:left="782" w:hanging="782"/>
    </w:pPr>
    <w:rPr>
      <w:caps/>
      <w:noProof/>
      <w:szCs w:val="18"/>
    </w:rPr>
  </w:style>
  <w:style w:type="paragraph" w:styleId="TOC2">
    <w:name w:val="toc 2"/>
    <w:basedOn w:val="TOC1"/>
    <w:rsid w:val="005B3DB2"/>
    <w:rPr>
      <w:caps w:val="0"/>
    </w:rPr>
  </w:style>
  <w:style w:type="paragraph" w:styleId="DocumentMap">
    <w:name w:val="Document Map"/>
    <w:basedOn w:val="NormalAshurst"/>
    <w:rsid w:val="00BF4C90"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rsid w:val="0096008F"/>
    <w:rPr>
      <w:rFonts w:ascii="Verdana" w:hAnsi="Verdana"/>
      <w:sz w:val="14"/>
      <w:szCs w:val="14"/>
      <w:vertAlign w:val="superscript"/>
    </w:rPr>
  </w:style>
  <w:style w:type="paragraph" w:customStyle="1" w:styleId="BulletAshurst">
    <w:name w:val="BulletAshurst"/>
    <w:basedOn w:val="NormalAshurst"/>
    <w:rsid w:val="00D04849"/>
    <w:pPr>
      <w:numPr>
        <w:numId w:val="15"/>
      </w:numPr>
    </w:pPr>
    <w:rPr>
      <w:szCs w:val="18"/>
    </w:rPr>
  </w:style>
  <w:style w:type="paragraph" w:styleId="TOC3">
    <w:name w:val="toc 3"/>
    <w:basedOn w:val="TOC1"/>
    <w:rsid w:val="00146CD3"/>
    <w:pPr>
      <w:tabs>
        <w:tab w:val="clear" w:pos="782"/>
      </w:tabs>
      <w:ind w:left="0" w:firstLine="0"/>
    </w:pPr>
  </w:style>
  <w:style w:type="paragraph" w:styleId="TOC4">
    <w:name w:val="toc 4"/>
    <w:basedOn w:val="TOC1"/>
    <w:rsid w:val="00146CD3"/>
    <w:pPr>
      <w:tabs>
        <w:tab w:val="clear" w:pos="782"/>
      </w:tabs>
      <w:ind w:left="0" w:firstLine="0"/>
    </w:pPr>
    <w:rPr>
      <w:caps w:val="0"/>
    </w:rPr>
  </w:style>
  <w:style w:type="paragraph" w:customStyle="1" w:styleId="TOCSubHeadingAshurst">
    <w:name w:val="TOCSubHeadingAshurst"/>
    <w:basedOn w:val="CBOLDCAPSAshurst"/>
    <w:next w:val="NormalAshurst"/>
    <w:rsid w:val="00D43376"/>
    <w:pPr>
      <w:tabs>
        <w:tab w:val="right" w:pos="9072"/>
      </w:tabs>
      <w:jc w:val="left"/>
      <w:outlineLvl w:val="0"/>
    </w:pPr>
  </w:style>
  <w:style w:type="character" w:customStyle="1" w:styleId="HiddenAshurst">
    <w:name w:val="HiddenAshurst"/>
    <w:rsid w:val="00A245FA"/>
    <w:rPr>
      <w:rFonts w:ascii="Verdana" w:hAnsi="Verdana"/>
      <w:vanish/>
      <w:color w:val="FF0000"/>
    </w:rPr>
  </w:style>
  <w:style w:type="paragraph" w:customStyle="1" w:styleId="StandardBoldAshurst">
    <w:name w:val="StandardBoldAshurst"/>
    <w:basedOn w:val="StandardAshurst"/>
    <w:next w:val="NormalAshurst"/>
    <w:rsid w:val="005B3DB2"/>
    <w:rPr>
      <w:b/>
      <w:szCs w:val="18"/>
    </w:rPr>
  </w:style>
  <w:style w:type="paragraph" w:styleId="EnvelopeReturn">
    <w:name w:val="envelope return"/>
    <w:basedOn w:val="StandardAshurst"/>
    <w:rsid w:val="00A47D07"/>
    <w:pPr>
      <w:spacing w:line="200" w:lineRule="atLeast"/>
      <w:jc w:val="left"/>
    </w:pPr>
    <w:rPr>
      <w:rFonts w:cs="Arial"/>
      <w:sz w:val="14"/>
      <w:szCs w:val="14"/>
    </w:rPr>
  </w:style>
  <w:style w:type="paragraph" w:customStyle="1" w:styleId="BN36ptBeforeAshurst">
    <w:name w:val="BN36ptBeforeAshurst"/>
    <w:basedOn w:val="NormalAshurst"/>
    <w:rsid w:val="00901FB9"/>
    <w:pPr>
      <w:spacing w:before="720" w:after="0"/>
    </w:pPr>
    <w:rPr>
      <w:szCs w:val="18"/>
    </w:rPr>
  </w:style>
  <w:style w:type="paragraph" w:customStyle="1" w:styleId="BN45ptBeforeAshurst">
    <w:name w:val="BN45ptBeforeAshurst"/>
    <w:basedOn w:val="NormalAshurst"/>
    <w:next w:val="NormalAshurst"/>
    <w:rsid w:val="00901FB9"/>
    <w:pPr>
      <w:spacing w:before="900" w:after="0"/>
    </w:pPr>
  </w:style>
  <w:style w:type="paragraph" w:customStyle="1" w:styleId="BNDocTypeAshurst">
    <w:name w:val="BNDocTypeAshurst"/>
    <w:basedOn w:val="Normal"/>
    <w:next w:val="StandardAshurst"/>
    <w:rsid w:val="00901FB9"/>
    <w:pPr>
      <w:suppressAutoHyphens/>
      <w:spacing w:before="1120" w:after="860"/>
      <w:jc w:val="left"/>
    </w:pPr>
    <w:rPr>
      <w:b/>
      <w:sz w:val="24"/>
      <w:szCs w:val="24"/>
    </w:rPr>
  </w:style>
  <w:style w:type="paragraph" w:customStyle="1" w:styleId="BNHealthWarningAshurst">
    <w:name w:val="BNHealthWarningAshurst"/>
    <w:basedOn w:val="NormalAshurst"/>
    <w:next w:val="StandardAshurst"/>
    <w:rsid w:val="00901FB9"/>
    <w:pPr>
      <w:spacing w:after="200"/>
    </w:pPr>
    <w:rPr>
      <w:b/>
      <w:sz w:val="16"/>
      <w:szCs w:val="16"/>
    </w:rPr>
  </w:style>
  <w:style w:type="paragraph" w:customStyle="1" w:styleId="BNTable1Ashurst">
    <w:name w:val="BNTable1Ashurst"/>
    <w:basedOn w:val="TableAshurst"/>
    <w:rsid w:val="00901FB9"/>
    <w:pPr>
      <w:spacing w:before="120" w:after="120"/>
    </w:pPr>
    <w:rPr>
      <w:sz w:val="14"/>
      <w:szCs w:val="14"/>
    </w:rPr>
  </w:style>
  <w:style w:type="paragraph" w:customStyle="1" w:styleId="BNTable2Ashurst">
    <w:name w:val="BNTable2Ashurst"/>
    <w:basedOn w:val="BNTable1Ashurst"/>
    <w:rsid w:val="00901FB9"/>
    <w:pPr>
      <w:ind w:left="108"/>
      <w:jc w:val="left"/>
    </w:pPr>
  </w:style>
  <w:style w:type="paragraph" w:customStyle="1" w:styleId="BNTitle22Ashurst">
    <w:name w:val="BNTitle22Ashurst"/>
    <w:basedOn w:val="NormalAshurst"/>
    <w:rsid w:val="00901FB9"/>
    <w:pPr>
      <w:spacing w:after="0"/>
      <w:jc w:val="left"/>
    </w:pPr>
    <w:rPr>
      <w:sz w:val="44"/>
      <w:szCs w:val="44"/>
    </w:rPr>
  </w:style>
  <w:style w:type="paragraph" w:customStyle="1" w:styleId="CSSubTitleAshurst">
    <w:name w:val="CSSubTitleAshurst"/>
    <w:basedOn w:val="NormalAshurst"/>
    <w:next w:val="NormalAshurst"/>
    <w:rsid w:val="00901FB9"/>
    <w:pPr>
      <w:keepNext/>
      <w:jc w:val="left"/>
    </w:pPr>
    <w:rPr>
      <w:sz w:val="32"/>
    </w:rPr>
  </w:style>
  <w:style w:type="paragraph" w:customStyle="1" w:styleId="CSTitleAshurst">
    <w:name w:val="CSTitleAshurst"/>
    <w:basedOn w:val="NormalAshurst"/>
    <w:next w:val="NormalAshurst"/>
    <w:rsid w:val="00396EF0"/>
    <w:pPr>
      <w:spacing w:before="1240" w:after="840"/>
      <w:jc w:val="left"/>
    </w:pPr>
    <w:rPr>
      <w:sz w:val="42"/>
    </w:rPr>
  </w:style>
  <w:style w:type="paragraph" w:customStyle="1" w:styleId="CSTxtAshurst">
    <w:name w:val="CSTxtAshurst"/>
    <w:basedOn w:val="NormalAshurst"/>
    <w:next w:val="NormalAshurst"/>
    <w:rsid w:val="00901FB9"/>
    <w:pPr>
      <w:jc w:val="left"/>
    </w:pPr>
    <w:rPr>
      <w:sz w:val="24"/>
      <w:szCs w:val="24"/>
    </w:rPr>
  </w:style>
  <w:style w:type="paragraph" w:customStyle="1" w:styleId="MACompaniesAshurst">
    <w:name w:val="M&amp;ACompaniesAshurst"/>
    <w:basedOn w:val="CSTxtAshurst"/>
    <w:rsid w:val="009A14C5"/>
    <w:pPr>
      <w:spacing w:before="1320" w:after="0"/>
    </w:pPr>
  </w:style>
  <w:style w:type="paragraph" w:customStyle="1" w:styleId="MATitle22Ashurst">
    <w:name w:val="M&amp;ATitle22Ashurst"/>
    <w:basedOn w:val="BNTitle22Ashurst"/>
    <w:rsid w:val="00365DB9"/>
    <w:pPr>
      <w:spacing w:before="480" w:after="400"/>
    </w:pPr>
  </w:style>
  <w:style w:type="paragraph" w:customStyle="1" w:styleId="ParticularsTableAshurst">
    <w:name w:val="ParticularsTableAshurst"/>
    <w:basedOn w:val="TableAshurst"/>
    <w:rsid w:val="00901FB9"/>
    <w:pPr>
      <w:jc w:val="left"/>
    </w:pPr>
  </w:style>
  <w:style w:type="paragraph" w:customStyle="1" w:styleId="SDBoldItalicsAshurst">
    <w:name w:val="SDBoldItalicsAshurst"/>
    <w:basedOn w:val="B12Ashurst"/>
    <w:rsid w:val="00901FB9"/>
    <w:rPr>
      <w:b/>
      <w:i/>
    </w:rPr>
  </w:style>
  <w:style w:type="paragraph" w:customStyle="1" w:styleId="SDDocTypeAshurst">
    <w:name w:val="SDDocTypeAshurst"/>
    <w:basedOn w:val="BNDocTypeAshurst"/>
    <w:next w:val="StandardAshurst"/>
    <w:rsid w:val="00901FB9"/>
  </w:style>
  <w:style w:type="paragraph" w:customStyle="1" w:styleId="SDTitle22Ashurst">
    <w:name w:val="SDTitle22Ashurst"/>
    <w:basedOn w:val="BNTitle22Ashurst"/>
    <w:next w:val="StandardAshurst"/>
    <w:rsid w:val="00901FB9"/>
    <w:rPr>
      <w:b/>
    </w:rPr>
  </w:style>
  <w:style w:type="paragraph" w:customStyle="1" w:styleId="BN20ptBeforeAshurst">
    <w:name w:val="BN20ptBeforeAshurst"/>
    <w:basedOn w:val="NormalAshurst"/>
    <w:next w:val="NormalAshurst"/>
    <w:rsid w:val="00FC291E"/>
    <w:pPr>
      <w:spacing w:before="400" w:after="0"/>
    </w:pPr>
  </w:style>
  <w:style w:type="paragraph" w:customStyle="1" w:styleId="NormalBoldAshurst">
    <w:name w:val="NormalBoldAshurst"/>
    <w:basedOn w:val="NormalAshurst"/>
    <w:next w:val="NormalAshurst"/>
    <w:rsid w:val="00377A54"/>
    <w:rPr>
      <w:b/>
      <w:szCs w:val="18"/>
    </w:rPr>
  </w:style>
  <w:style w:type="paragraph" w:customStyle="1" w:styleId="TableNum1Ashurst">
    <w:name w:val="TableNum1Ashurst"/>
    <w:basedOn w:val="TableAshurst"/>
    <w:rsid w:val="0073305C"/>
    <w:pPr>
      <w:numPr>
        <w:numId w:val="18"/>
      </w:numPr>
      <w:outlineLvl w:val="0"/>
    </w:pPr>
  </w:style>
  <w:style w:type="paragraph" w:customStyle="1" w:styleId="AltRecitalsAshurst">
    <w:name w:val="AltRecitalsAshurst"/>
    <w:basedOn w:val="RecitalsAshurst"/>
    <w:rsid w:val="003B1A31"/>
    <w:pPr>
      <w:numPr>
        <w:numId w:val="2"/>
      </w:numPr>
    </w:pPr>
  </w:style>
  <w:style w:type="paragraph" w:customStyle="1" w:styleId="LBItalicsAshurst">
    <w:name w:val="LBItalicsAshurst"/>
    <w:basedOn w:val="NormalAshurst"/>
    <w:next w:val="NormalAshurst"/>
    <w:rsid w:val="00252D7F"/>
    <w:pPr>
      <w:keepNext/>
    </w:pPr>
    <w:rPr>
      <w:b/>
      <w:i/>
    </w:rPr>
  </w:style>
  <w:style w:type="paragraph" w:customStyle="1" w:styleId="TableNum2Ashurst">
    <w:name w:val="TableNum2Ashurst"/>
    <w:basedOn w:val="TableAshurst"/>
    <w:rsid w:val="0073305C"/>
    <w:pPr>
      <w:numPr>
        <w:ilvl w:val="1"/>
        <w:numId w:val="18"/>
      </w:numPr>
      <w:outlineLvl w:val="1"/>
    </w:pPr>
  </w:style>
  <w:style w:type="table" w:styleId="TableGrid">
    <w:name w:val="Table Grid"/>
    <w:basedOn w:val="TableNormal"/>
    <w:rsid w:val="0073305C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um3Ashurst">
    <w:name w:val="TableNum3Ashurst"/>
    <w:basedOn w:val="TableAshurst"/>
    <w:rsid w:val="0073305C"/>
    <w:pPr>
      <w:numPr>
        <w:ilvl w:val="2"/>
        <w:numId w:val="18"/>
      </w:numPr>
    </w:pPr>
  </w:style>
  <w:style w:type="paragraph" w:customStyle="1" w:styleId="TableNum4Ashurst">
    <w:name w:val="TableNum4Ashurst"/>
    <w:basedOn w:val="TableAshurst"/>
    <w:rsid w:val="0073305C"/>
    <w:pPr>
      <w:numPr>
        <w:ilvl w:val="3"/>
        <w:numId w:val="18"/>
      </w:numPr>
    </w:pPr>
  </w:style>
  <w:style w:type="paragraph" w:customStyle="1" w:styleId="TableNum5Ashurst">
    <w:name w:val="TableNum5Ashurst"/>
    <w:basedOn w:val="TableAshurst"/>
    <w:rsid w:val="0073305C"/>
    <w:pPr>
      <w:numPr>
        <w:ilvl w:val="4"/>
        <w:numId w:val="18"/>
      </w:numPr>
    </w:pPr>
  </w:style>
  <w:style w:type="paragraph" w:customStyle="1" w:styleId="TableNum6Ashurst">
    <w:name w:val="TableNum6Ashurst"/>
    <w:basedOn w:val="TableAshurst"/>
    <w:rsid w:val="0073305C"/>
    <w:pPr>
      <w:numPr>
        <w:ilvl w:val="5"/>
        <w:numId w:val="18"/>
      </w:numPr>
    </w:pPr>
  </w:style>
  <w:style w:type="paragraph" w:customStyle="1" w:styleId="DefaultParagraphFontParaCharCharChar1Char">
    <w:name w:val="Default Paragraph Font Para Char Char Char1 Char"/>
    <w:basedOn w:val="Normal"/>
    <w:rsid w:val="005E55E4"/>
    <w:pPr>
      <w:keepLines/>
      <w:widowControl w:val="0"/>
      <w:overflowPunct w:val="0"/>
      <w:autoSpaceDE w:val="0"/>
      <w:autoSpaceDN w:val="0"/>
      <w:adjustRightInd w:val="0"/>
      <w:spacing w:after="160" w:line="240" w:lineRule="exact"/>
      <w:ind w:left="2977"/>
      <w:jc w:val="lef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B74B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5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50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50A6"/>
    <w:rPr>
      <w:rFonts w:ascii="Verdana" w:hAnsi="Verdana"/>
      <w:sz w:val="18"/>
      <w:szCs w:val="18"/>
    </w:rPr>
  </w:style>
  <w:style w:type="character" w:customStyle="1" w:styleId="FooterChar">
    <w:name w:val="Footer Char"/>
    <w:link w:val="Footer"/>
    <w:uiPriority w:val="99"/>
    <w:rsid w:val="00364DF0"/>
    <w:rPr>
      <w:rFonts w:ascii="Verdana" w:hAnsi="Verdana"/>
      <w:noProof/>
      <w:sz w:val="14"/>
      <w:szCs w:val="14"/>
    </w:rPr>
  </w:style>
  <w:style w:type="paragraph" w:styleId="NormalWeb">
    <w:name w:val="Normal (Web)"/>
    <w:basedOn w:val="Normal"/>
    <w:uiPriority w:val="99"/>
    <w:unhideWhenUsed/>
    <w:rsid w:val="00DD7F17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DD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1\TikitData\Ashurst\Templates\ashurs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2dc61-8ce6-4ba3-b4e1-d49470c973ef">
      <Terms xmlns="http://schemas.microsoft.com/office/infopath/2007/PartnerControls"/>
    </lcf76f155ced4ddcb4097134ff3c332f>
    <TaxCatchAll xmlns="1b206c10-2e0a-41b0-9f1a-afd0daca843b" xsi:nil="true"/>
    <SharedWithUsers xmlns="1b206c10-2e0a-41b0-9f1a-afd0daca843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4307F7542FD4EB63DAAF671B0A363" ma:contentTypeVersion="16" ma:contentTypeDescription="Create a new document." ma:contentTypeScope="" ma:versionID="4e45c8c66253f094b032ad280525633c">
  <xsd:schema xmlns:xsd="http://www.w3.org/2001/XMLSchema" xmlns:xs="http://www.w3.org/2001/XMLSchema" xmlns:p="http://schemas.microsoft.com/office/2006/metadata/properties" xmlns:ns2="4a62dc61-8ce6-4ba3-b4e1-d49470c973ef" xmlns:ns3="1b206c10-2e0a-41b0-9f1a-afd0daca843b" targetNamespace="http://schemas.microsoft.com/office/2006/metadata/properties" ma:root="true" ma:fieldsID="9881604928806632314764fd8aa21fef" ns2:_="" ns3:_="">
    <xsd:import namespace="4a62dc61-8ce6-4ba3-b4e1-d49470c973ef"/>
    <xsd:import namespace="1b206c10-2e0a-41b0-9f1a-afd0daca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2dc61-8ce6-4ba3-b4e1-d49470c9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d1c5c4-6be5-4272-b503-b6b82f2bf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6c10-2e0a-41b0-9f1a-afd0daca84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9b103-92b8-4cdd-9a3b-384a122a9e13}" ma:internalName="TaxCatchAll" ma:showField="CatchAllData" ma:web="1b206c10-2e0a-41b0-9f1a-afd0daca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2331B-DB3D-432B-B223-58EDBCF77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8D340-9781-4A41-AAF2-B914B2846F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C1F68-84EB-48FB-B1E8-E0186EACB607}">
  <ds:schemaRefs>
    <ds:schemaRef ds:uri="http://schemas.microsoft.com/office/2006/metadata/properties"/>
    <ds:schemaRef ds:uri="http://schemas.microsoft.com/office/infopath/2007/PartnerControls"/>
    <ds:schemaRef ds:uri="4a62dc61-8ce6-4ba3-b4e1-d49470c973ef"/>
    <ds:schemaRef ds:uri="1b206c10-2e0a-41b0-9f1a-afd0daca843b"/>
  </ds:schemaRefs>
</ds:datastoreItem>
</file>

<file path=customXml/itemProps4.xml><?xml version="1.0" encoding="utf-8"?>
<ds:datastoreItem xmlns:ds="http://schemas.openxmlformats.org/officeDocument/2006/customXml" ds:itemID="{288FC4D7-4396-4E48-99F6-86A612CB4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2dc61-8ce6-4ba3-b4e1-d49470c973ef"/>
    <ds:schemaRef ds:uri="1b206c10-2e0a-41b0-9f1a-afd0daca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ashurstDoc</Template>
  <TotalTime>5</TotalTime>
  <Pages>3</Pages>
  <Words>837</Words>
  <Characters>4520</Characters>
  <Application>Microsoft Office Word</Application>
  <DocSecurity>0</DocSecurity>
  <Lines>136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wordxpDoc</vt:lpstr>
    </vt:vector>
  </TitlesOfParts>
  <Company>Ashurst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wordxpDoc</dc:title>
  <dc:creator>2sms</dc:creator>
  <cp:lastModifiedBy>Patrice North</cp:lastModifiedBy>
  <cp:revision>7</cp:revision>
  <cp:lastPrinted>2022-11-04T11:30:00Z</cp:lastPrinted>
  <dcterms:created xsi:type="dcterms:W3CDTF">2022-06-28T11:01:00Z</dcterms:created>
  <dcterms:modified xsi:type="dcterms:W3CDTF">2025-10-20T09:41:00Z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hurstDocRef">
    <vt:lpwstr>10:52\3 July 2008\LONDON\GJS\9519085.01</vt:lpwstr>
  </property>
  <property fmtid="{D5CDD505-2E9C-101B-9397-08002B2CF9AE}" pid="3" name="AshurstDocNumber">
    <vt:lpwstr>9519085</vt:lpwstr>
  </property>
  <property fmtid="{D5CDD505-2E9C-101B-9397-08002B2CF9AE}" pid="4" name="AshurstVersionNumber">
    <vt:lpwstr/>
  </property>
  <property fmtid="{D5CDD505-2E9C-101B-9397-08002B2CF9AE}" pid="5" name="AshurstDocType">
    <vt:lpwstr/>
  </property>
  <property fmtid="{D5CDD505-2E9C-101B-9397-08002B2CF9AE}" pid="6" name="AshurstLibraryName">
    <vt:lpwstr/>
  </property>
  <property fmtid="{D5CDD505-2E9C-101B-9397-08002B2CF9AE}" pid="7" name="AshurstAuthorID">
    <vt:lpwstr/>
  </property>
  <property fmtid="{D5CDD505-2E9C-101B-9397-08002B2CF9AE}" pid="8" name="AshurstAuthorName">
    <vt:lpwstr/>
  </property>
  <property fmtid="{D5CDD505-2E9C-101B-9397-08002B2CF9AE}" pid="9" name="AshurstTypistID">
    <vt:lpwstr/>
  </property>
  <property fmtid="{D5CDD505-2E9C-101B-9397-08002B2CF9AE}" pid="10" name="AshurstTypistName">
    <vt:lpwstr/>
  </property>
  <property fmtid="{D5CDD505-2E9C-101B-9397-08002B2CF9AE}" pid="11" name="AshurstClientID">
    <vt:lpwstr>AshurstClientID</vt:lpwstr>
  </property>
  <property fmtid="{D5CDD505-2E9C-101B-9397-08002B2CF9AE}" pid="12" name="AshurstClientDescription">
    <vt:lpwstr>AshurstClientDescription</vt:lpwstr>
  </property>
  <property fmtid="{D5CDD505-2E9C-101B-9397-08002B2CF9AE}" pid="13" name="AshurstMatterID">
    <vt:lpwstr>AshurstMatterID</vt:lpwstr>
  </property>
  <property fmtid="{D5CDD505-2E9C-101B-9397-08002B2CF9AE}" pid="14" name="AshurstMatterDescription">
    <vt:lpwstr/>
  </property>
  <property fmtid="{D5CDD505-2E9C-101B-9397-08002B2CF9AE}" pid="15" name="AshurstFeeEarnerInitials">
    <vt:lpwstr>FE Initials</vt:lpwstr>
  </property>
  <property fmtid="{D5CDD505-2E9C-101B-9397-08002B2CF9AE}" pid="16" name="AshurstPartnerInitials">
    <vt:lpwstr>Partner Initials</vt:lpwstr>
  </property>
  <property fmtid="{D5CDD505-2E9C-101B-9397-08002B2CF9AE}" pid="17" name="AshurstFileNumber">
    <vt:lpwstr>PERSONAL.GJS</vt:lpwstr>
  </property>
  <property fmtid="{D5CDD505-2E9C-101B-9397-08002B2CF9AE}" pid="18" name="AshurstOurRef">
    <vt:lpwstr>GJS\PERSONAL.GJS</vt:lpwstr>
  </property>
  <property fmtid="{D5CDD505-2E9C-101B-9397-08002B2CF9AE}" pid="19" name="AshurstDocRefCoverPage">
    <vt:lpwstr>Partner Initials\FE Initials\PERSONAL.GJS</vt:lpwstr>
  </property>
  <property fmtid="{D5CDD505-2E9C-101B-9397-08002B2CF9AE}" pid="20" name="document number">
    <vt:lpwstr>9519085\01</vt:lpwstr>
  </property>
  <property fmtid="{D5CDD505-2E9C-101B-9397-08002B2CF9AE}" pid="21" name="MAIL_MSG_ID1">
    <vt:lpwstr>ABAAVOAfoSrQoyyHDb1bFrSAu91iovCu+SYRmEEVEUsJaXFdOk20sP7KZ1QXd81IGhIc</vt:lpwstr>
  </property>
  <property fmtid="{D5CDD505-2E9C-101B-9397-08002B2CF9AE}" pid="22" name="RESPONSE_SENDER_NAME">
    <vt:lpwstr>gAAAdya76B99d4hLGUR1rQ+8TxTv0GGEPdix</vt:lpwstr>
  </property>
  <property fmtid="{D5CDD505-2E9C-101B-9397-08002B2CF9AE}" pid="23" name="EMAIL_OWNER_ADDRESS">
    <vt:lpwstr>ABAAmJ+7jnJ2eOXbhWJ6hEDjf1irNy/UzTgVKl6yzIPNaMw5/JDj9HRHU4dZArC1+7jD</vt:lpwstr>
  </property>
  <property fmtid="{D5CDD505-2E9C-101B-9397-08002B2CF9AE}" pid="24" name="_NewReviewCycle">
    <vt:lpwstr/>
  </property>
  <property fmtid="{D5CDD505-2E9C-101B-9397-08002B2CF9AE}" pid="25" name="ContentTypeId">
    <vt:lpwstr>0x0101002484307F7542FD4EB63DAAF671B0A363</vt:lpwstr>
  </property>
  <property fmtid="{D5CDD505-2E9C-101B-9397-08002B2CF9AE}" pid="26" name="Order">
    <vt:r8>62600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MediaServiceImageTags">
    <vt:lpwstr/>
  </property>
  <property fmtid="{D5CDD505-2E9C-101B-9397-08002B2CF9AE}" pid="34" name="_SourceUrl">
    <vt:lpwstr/>
  </property>
  <property fmtid="{D5CDD505-2E9C-101B-9397-08002B2CF9AE}" pid="35" name="_SharedFileIndex">
    <vt:lpwstr/>
  </property>
</Properties>
</file>